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3C" w:rsidRDefault="00B8253C" w:rsidP="00B8253C">
      <w:pPr>
        <w:ind w:left="-284" w:right="-456"/>
        <w:jc w:val="center"/>
        <w:rPr>
          <w:b/>
          <w:spacing w:val="-4"/>
          <w:sz w:val="26"/>
          <w:szCs w:val="26"/>
        </w:rPr>
      </w:pPr>
      <w:r w:rsidRPr="005A7D09">
        <w:rPr>
          <w:b/>
          <w:sz w:val="26"/>
          <w:szCs w:val="26"/>
        </w:rPr>
        <w:t xml:space="preserve">Интегрированная оценка </w:t>
      </w:r>
      <w:r w:rsidRPr="005A7D09">
        <w:rPr>
          <w:b/>
          <w:spacing w:val="-4"/>
          <w:sz w:val="26"/>
          <w:szCs w:val="26"/>
        </w:rPr>
        <w:t>качества работы муниципальных учреждений культуры муниципальных районов Омской области по итогам изучения мнений получателей услуг, в баллах</w:t>
      </w:r>
    </w:p>
    <w:p w:rsidR="000E5811" w:rsidRPr="005A7D09" w:rsidRDefault="000E5811" w:rsidP="00B8253C">
      <w:pPr>
        <w:ind w:left="-284" w:right="-456"/>
        <w:jc w:val="center"/>
        <w:rPr>
          <w:b/>
          <w:spacing w:val="-4"/>
          <w:sz w:val="26"/>
          <w:szCs w:val="26"/>
        </w:rPr>
      </w:pPr>
    </w:p>
    <w:tbl>
      <w:tblPr>
        <w:tblW w:w="5118" w:type="pct"/>
        <w:tblLayout w:type="fixed"/>
        <w:tblLook w:val="04A0"/>
      </w:tblPr>
      <w:tblGrid>
        <w:gridCol w:w="1933"/>
        <w:gridCol w:w="2095"/>
        <w:gridCol w:w="754"/>
        <w:gridCol w:w="666"/>
        <w:gridCol w:w="666"/>
        <w:gridCol w:w="757"/>
        <w:gridCol w:w="188"/>
        <w:gridCol w:w="478"/>
        <w:gridCol w:w="666"/>
        <w:gridCol w:w="666"/>
        <w:gridCol w:w="666"/>
        <w:gridCol w:w="666"/>
        <w:gridCol w:w="666"/>
        <w:gridCol w:w="666"/>
        <w:gridCol w:w="666"/>
        <w:gridCol w:w="1099"/>
        <w:gridCol w:w="708"/>
        <w:gridCol w:w="1129"/>
      </w:tblGrid>
      <w:tr w:rsidR="00B8253C" w:rsidRPr="00124150" w:rsidTr="00B8253C">
        <w:trPr>
          <w:trHeight w:val="4155"/>
          <w:tblHeader/>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5A7D09" w:rsidRDefault="00B8253C" w:rsidP="00856C32">
            <w:pPr>
              <w:jc w:val="center"/>
              <w:rPr>
                <w:color w:val="000000"/>
                <w:sz w:val="20"/>
                <w:szCs w:val="20"/>
              </w:rPr>
            </w:pPr>
            <w:r w:rsidRPr="005A7D09">
              <w:rPr>
                <w:color w:val="000000"/>
                <w:sz w:val="20"/>
                <w:szCs w:val="20"/>
              </w:rPr>
              <w:t>Муниципальное образование</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B8253C" w:rsidRPr="005A7D09" w:rsidRDefault="00B8253C" w:rsidP="00856C32">
            <w:pPr>
              <w:jc w:val="center"/>
              <w:rPr>
                <w:color w:val="000000"/>
                <w:sz w:val="20"/>
                <w:szCs w:val="20"/>
              </w:rPr>
            </w:pPr>
            <w:r w:rsidRPr="005A7D09">
              <w:rPr>
                <w:color w:val="000000"/>
                <w:sz w:val="20"/>
                <w:szCs w:val="20"/>
              </w:rPr>
              <w:t>Наименование организации</w:t>
            </w:r>
          </w:p>
        </w:tc>
        <w:tc>
          <w:tcPr>
            <w:tcW w:w="249"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Доступность и актуальность информации о деятельности организации культуры, размещенной на территории организации</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Комфортность условий пребывания в организации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Дополнительные услуги и доступность их получения</w:t>
            </w:r>
          </w:p>
        </w:tc>
        <w:tc>
          <w:tcPr>
            <w:tcW w:w="31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Удобство пользования электронными сервисами, предоставляемыми организацией культуры (в том числе с помощью мобильных устройств)</w:t>
            </w:r>
          </w:p>
        </w:tc>
        <w:tc>
          <w:tcPr>
            <w:tcW w:w="158"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Удобство графика работы организации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Доступность услуг для инвалидов</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Соблюдение режима работы организацией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Соблюдение установленных (заявленных) сроков предоставления услуг организацией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Доброжелательность и вежливость персонала организации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Компетентность персонала организации культуры</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Удовлетворенность качеством оказания услуг организацией культуры в целом</w:t>
            </w:r>
          </w:p>
        </w:tc>
        <w:tc>
          <w:tcPr>
            <w:tcW w:w="220"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Удовлетворенность материально-техническим обеспечением организации культуры</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234" w:type="pct"/>
            <w:tcBorders>
              <w:top w:val="single" w:sz="4" w:space="0" w:color="auto"/>
              <w:left w:val="nil"/>
              <w:bottom w:val="single" w:sz="4" w:space="0" w:color="auto"/>
              <w:right w:val="single" w:sz="4" w:space="0" w:color="auto"/>
            </w:tcBorders>
            <w:shd w:val="clear" w:color="auto" w:fill="auto"/>
            <w:textDirection w:val="btLr"/>
            <w:vAlign w:val="center"/>
            <w:hideMark/>
          </w:tcPr>
          <w:p w:rsidR="00B8253C" w:rsidRPr="005A7D09" w:rsidRDefault="00B8253C" w:rsidP="00856C32">
            <w:pPr>
              <w:jc w:val="center"/>
              <w:rPr>
                <w:color w:val="000000"/>
                <w:sz w:val="20"/>
                <w:szCs w:val="20"/>
              </w:rPr>
            </w:pPr>
            <w:r w:rsidRPr="005A7D09">
              <w:rPr>
                <w:color w:val="000000"/>
                <w:sz w:val="20"/>
                <w:szCs w:val="20"/>
              </w:rPr>
              <w:t>Удовлетворенность качеством и содержанием полиграфических материалов организации культуры</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5A7D09">
              <w:rPr>
                <w:b/>
                <w:bCs/>
                <w:color w:val="000000"/>
                <w:sz w:val="20"/>
                <w:szCs w:val="20"/>
              </w:rPr>
              <w:t>Сумма баллов</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"Азовский районный историко-краеведческий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107,67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"КДБЦ "</w:t>
            </w:r>
            <w:proofErr w:type="spellStart"/>
            <w:r w:rsidRPr="00124150">
              <w:rPr>
                <w:color w:val="000000"/>
                <w:sz w:val="20"/>
                <w:szCs w:val="20"/>
              </w:rPr>
              <w:t>Блюменфельд</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102,57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"КДБЦ "</w:t>
            </w:r>
            <w:proofErr w:type="spellStart"/>
            <w:r w:rsidRPr="00124150">
              <w:rPr>
                <w:color w:val="000000"/>
                <w:sz w:val="20"/>
                <w:szCs w:val="20"/>
              </w:rPr>
              <w:t>Хайматланд</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95,87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"КДБЦ "Юбилейный"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6,61</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110,59</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"КДБЦ "Вдохновение"</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107,01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"КДБЦ "Молодежный"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3,25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4,96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96,38</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"КДБЦ "Современник"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104,30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"КДБЦ "Феникс"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102,20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"КДБЦ "</w:t>
            </w:r>
            <w:proofErr w:type="spellStart"/>
            <w:r w:rsidRPr="00124150">
              <w:rPr>
                <w:color w:val="000000"/>
                <w:sz w:val="20"/>
                <w:szCs w:val="20"/>
              </w:rPr>
              <w:t>Югенд</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95,47</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Азовский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113,68</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Большереченский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117,51</w:t>
            </w:r>
          </w:p>
        </w:tc>
      </w:tr>
      <w:tr w:rsidR="00B8253C" w:rsidRPr="00124150" w:rsidTr="00B8253C">
        <w:trPr>
          <w:trHeight w:val="25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Большеуковский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«ЦБС»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3,49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109,51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Большеуковский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"Молодежный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101,56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Астыровский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101,88</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Краснополянский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5,23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119,44</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Новопокровский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117,31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"Октябрьский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4,55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4,80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94,31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Рощинский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102,15</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"Серебрянский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115,28</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Суховской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103,92</w:t>
            </w:r>
          </w:p>
        </w:tc>
      </w:tr>
      <w:tr w:rsidR="00B8253C" w:rsidRPr="00124150" w:rsidTr="00B8253C">
        <w:trPr>
          <w:trHeight w:val="25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"Горьковский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5,27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97,91</w:t>
            </w:r>
          </w:p>
        </w:tc>
      </w:tr>
      <w:tr w:rsidR="00B8253C" w:rsidRPr="00124150" w:rsidTr="00B8253C">
        <w:trPr>
          <w:trHeight w:val="7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Межпоселен</w:t>
            </w:r>
            <w:r>
              <w:rPr>
                <w:color w:val="000000"/>
                <w:sz w:val="20"/>
                <w:szCs w:val="20"/>
              </w:rPr>
              <w:t>-</w:t>
            </w:r>
            <w:r w:rsidRPr="00124150">
              <w:rPr>
                <w:color w:val="000000"/>
                <w:sz w:val="20"/>
                <w:szCs w:val="20"/>
              </w:rPr>
              <w:t>ческая</w:t>
            </w:r>
            <w:proofErr w:type="spellEnd"/>
            <w:r w:rsidRPr="00124150">
              <w:rPr>
                <w:color w:val="000000"/>
                <w:sz w:val="20"/>
                <w:szCs w:val="20"/>
              </w:rPr>
              <w:t xml:space="preserve">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112,47</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Горьковский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3,59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100,86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Знаменский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Знаменское МБСНУ "ЦРТК "Истоки"</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109,68</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Знаменский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"Центральная районная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107,80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Знаменский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"Молодежный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106,49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Исилькульский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Исилькульская</w:t>
            </w:r>
            <w:proofErr w:type="spellEnd"/>
            <w:r w:rsidRPr="00124150">
              <w:rPr>
                <w:color w:val="000000"/>
                <w:sz w:val="20"/>
                <w:szCs w:val="20"/>
              </w:rPr>
              <w:t xml:space="preserve"> ЦБС"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116,15</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Исилькульский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Исилькульская</w:t>
            </w:r>
            <w:proofErr w:type="spellEnd"/>
            <w:r w:rsidRPr="00124150">
              <w:rPr>
                <w:color w:val="000000"/>
                <w:sz w:val="20"/>
                <w:szCs w:val="20"/>
              </w:rPr>
              <w:t xml:space="preserve"> </w:t>
            </w:r>
            <w:r w:rsidRPr="00124150">
              <w:rPr>
                <w:color w:val="000000"/>
                <w:sz w:val="20"/>
                <w:szCs w:val="20"/>
              </w:rPr>
              <w:lastRenderedPageBreak/>
              <w:t>централизованная клубная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8,61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111,00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Исилькульский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"КДЦ "Победа"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114,97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Исилькульский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"Украинский Дом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116,11</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Исилькульский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106,91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"Великорусский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0,10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106,75</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"Воскресенский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2,50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124,33</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Глуховский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3,53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3,15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104,68</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Кабаньевский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111,90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Куликовский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112,80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Лагушинский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107,95</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"Орловский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128,74</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Оскинский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0,12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9,71</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110,54</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"Репинский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0,34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3,87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122,42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Сорочинский</w:t>
            </w:r>
            <w:proofErr w:type="spellEnd"/>
            <w:r w:rsidRPr="00124150">
              <w:rPr>
                <w:color w:val="000000"/>
                <w:sz w:val="20"/>
                <w:szCs w:val="20"/>
              </w:rPr>
              <w:t xml:space="preserve">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120,43</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"Царицынский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109,72</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"Центральная </w:t>
            </w:r>
            <w:proofErr w:type="spellStart"/>
            <w:r w:rsidRPr="00124150">
              <w:rPr>
                <w:color w:val="000000"/>
                <w:sz w:val="20"/>
                <w:szCs w:val="20"/>
              </w:rPr>
              <w:t>межпоселенческая</w:t>
            </w:r>
            <w:proofErr w:type="spellEnd"/>
            <w:r w:rsidRPr="00124150">
              <w:rPr>
                <w:color w:val="000000"/>
                <w:sz w:val="20"/>
                <w:szCs w:val="20"/>
              </w:rPr>
              <w:t xml:space="preserve">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123,56</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«Березовский ДК» </w:t>
            </w:r>
            <w:proofErr w:type="spellStart"/>
            <w:r w:rsidRPr="00124150">
              <w:rPr>
                <w:color w:val="000000"/>
                <w:sz w:val="20"/>
                <w:szCs w:val="20"/>
              </w:rPr>
              <w:t>Осокинского</w:t>
            </w:r>
            <w:proofErr w:type="spellEnd"/>
            <w:r w:rsidRPr="00124150">
              <w:rPr>
                <w:color w:val="000000"/>
                <w:sz w:val="20"/>
                <w:szCs w:val="20"/>
              </w:rPr>
              <w:t xml:space="preserve"> СП</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5,27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0,60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1,50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0,65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79,12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КДЦ "Гармония"</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104,12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Калачинский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w:t>
            </w:r>
            <w:proofErr w:type="spellStart"/>
            <w:r w:rsidRPr="00124150">
              <w:rPr>
                <w:color w:val="000000"/>
                <w:sz w:val="20"/>
                <w:szCs w:val="20"/>
              </w:rPr>
              <w:t>Межпоселен</w:t>
            </w:r>
            <w:r>
              <w:rPr>
                <w:color w:val="000000"/>
                <w:sz w:val="20"/>
                <w:szCs w:val="20"/>
              </w:rPr>
              <w:t>-</w:t>
            </w:r>
            <w:r w:rsidRPr="00124150">
              <w:rPr>
                <w:color w:val="000000"/>
                <w:sz w:val="20"/>
                <w:szCs w:val="20"/>
              </w:rPr>
              <w:t>ческий</w:t>
            </w:r>
            <w:proofErr w:type="spellEnd"/>
            <w:r w:rsidRPr="00124150">
              <w:rPr>
                <w:color w:val="000000"/>
                <w:sz w:val="20"/>
                <w:szCs w:val="20"/>
              </w:rPr>
              <w:t xml:space="preserve">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105,06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Колосовский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Колосовская</w:t>
            </w:r>
            <w:proofErr w:type="spellEnd"/>
            <w:r w:rsidRPr="00124150">
              <w:rPr>
                <w:color w:val="000000"/>
                <w:sz w:val="20"/>
                <w:szCs w:val="20"/>
              </w:rPr>
              <w:t xml:space="preserve"> ЦБС"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108,82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Колосовский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Колосовский</w:t>
            </w:r>
            <w:proofErr w:type="spellEnd"/>
            <w:r w:rsidRPr="00124150">
              <w:rPr>
                <w:color w:val="000000"/>
                <w:sz w:val="20"/>
                <w:szCs w:val="20"/>
              </w:rPr>
              <w:t xml:space="preserve">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4,83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4,81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103,66</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Колосовский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 "Центр по работе с детьми и молодежью </w:t>
            </w:r>
            <w:proofErr w:type="spellStart"/>
            <w:r w:rsidRPr="00124150">
              <w:rPr>
                <w:color w:val="000000"/>
                <w:sz w:val="20"/>
                <w:szCs w:val="20"/>
              </w:rPr>
              <w:t>Колосовского</w:t>
            </w:r>
            <w:proofErr w:type="spellEnd"/>
            <w:r w:rsidRPr="00124150">
              <w:rPr>
                <w:color w:val="000000"/>
                <w:sz w:val="20"/>
                <w:szCs w:val="20"/>
              </w:rPr>
              <w:t xml:space="preserve"> МР"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97,02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Кормиловский</w:t>
            </w:r>
            <w:proofErr w:type="spellEnd"/>
            <w:r w:rsidRPr="00124150">
              <w:rPr>
                <w:color w:val="000000"/>
                <w:sz w:val="20"/>
                <w:szCs w:val="20"/>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w:t>
            </w:r>
            <w:proofErr w:type="spellStart"/>
            <w:r w:rsidRPr="00124150">
              <w:rPr>
                <w:color w:val="000000"/>
                <w:sz w:val="20"/>
                <w:szCs w:val="20"/>
              </w:rPr>
              <w:t>Кормиловская</w:t>
            </w:r>
            <w:proofErr w:type="spellEnd"/>
            <w:r w:rsidRPr="00124150">
              <w:rPr>
                <w:color w:val="000000"/>
                <w:sz w:val="20"/>
                <w:szCs w:val="20"/>
              </w:rPr>
              <w:t xml:space="preserve"> центральная </w:t>
            </w:r>
            <w:proofErr w:type="spellStart"/>
            <w:r w:rsidRPr="00124150">
              <w:rPr>
                <w:color w:val="000000"/>
                <w:sz w:val="20"/>
                <w:szCs w:val="20"/>
              </w:rPr>
              <w:t>межпоселенческая</w:t>
            </w:r>
            <w:proofErr w:type="spellEnd"/>
            <w:r w:rsidRPr="00124150">
              <w:rPr>
                <w:color w:val="000000"/>
                <w:sz w:val="20"/>
                <w:szCs w:val="20"/>
              </w:rPr>
              <w:t xml:space="preserve">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1,66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115,52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Кормиловский</w:t>
            </w:r>
            <w:proofErr w:type="spellEnd"/>
            <w:r w:rsidRPr="00124150">
              <w:rPr>
                <w:color w:val="000000"/>
                <w:sz w:val="20"/>
                <w:szCs w:val="20"/>
              </w:rPr>
              <w:t xml:space="preserve"> </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«Районный Дом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110,58</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Крутинский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КМУ "Центр по работе с детьми и молодежью </w:t>
            </w:r>
            <w:proofErr w:type="spellStart"/>
            <w:r w:rsidRPr="00124150">
              <w:rPr>
                <w:color w:val="000000"/>
                <w:sz w:val="20"/>
                <w:szCs w:val="20"/>
              </w:rPr>
              <w:t>Крутинского</w:t>
            </w:r>
            <w:proofErr w:type="spellEnd"/>
            <w:r w:rsidRPr="00124150">
              <w:rPr>
                <w:color w:val="000000"/>
                <w:sz w:val="20"/>
                <w:szCs w:val="20"/>
              </w:rPr>
              <w:t xml:space="preserve"> МР"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106,85</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Крутинский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 </w:t>
            </w:r>
            <w:proofErr w:type="spellStart"/>
            <w:r w:rsidRPr="00124150">
              <w:rPr>
                <w:color w:val="000000"/>
                <w:sz w:val="20"/>
                <w:szCs w:val="20"/>
              </w:rPr>
              <w:t>Крутинский</w:t>
            </w:r>
            <w:proofErr w:type="spellEnd"/>
            <w:r w:rsidRPr="00124150">
              <w:rPr>
                <w:color w:val="000000"/>
                <w:sz w:val="20"/>
                <w:szCs w:val="20"/>
              </w:rPr>
              <w:t xml:space="preserve">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112,95</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Крутинский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Крутинская</w:t>
            </w:r>
            <w:proofErr w:type="spellEnd"/>
            <w:r w:rsidRPr="00124150">
              <w:rPr>
                <w:color w:val="000000"/>
                <w:sz w:val="20"/>
                <w:szCs w:val="20"/>
              </w:rPr>
              <w:t xml:space="preserve"> </w:t>
            </w:r>
            <w:proofErr w:type="spellStart"/>
            <w:r w:rsidRPr="00124150">
              <w:rPr>
                <w:color w:val="000000"/>
                <w:sz w:val="20"/>
                <w:szCs w:val="20"/>
              </w:rPr>
              <w:t>межпоселенческая</w:t>
            </w:r>
            <w:proofErr w:type="spellEnd"/>
            <w:r w:rsidRPr="00124150">
              <w:rPr>
                <w:color w:val="000000"/>
                <w:sz w:val="20"/>
                <w:szCs w:val="20"/>
              </w:rPr>
              <w:t xml:space="preserve">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121,28</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Крутинский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Крутинская</w:t>
            </w:r>
            <w:proofErr w:type="spellEnd"/>
            <w:r w:rsidRPr="00124150">
              <w:rPr>
                <w:color w:val="000000"/>
                <w:sz w:val="20"/>
                <w:szCs w:val="20"/>
              </w:rPr>
              <w:t xml:space="preserve"> централизованная клубная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111,07</w:t>
            </w:r>
          </w:p>
        </w:tc>
      </w:tr>
      <w:tr w:rsidR="00B8253C" w:rsidRPr="00124150" w:rsidTr="00B8253C">
        <w:trPr>
          <w:trHeight w:val="8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Любинский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БУ "Центр по </w:t>
            </w:r>
            <w:proofErr w:type="spellStart"/>
            <w:proofErr w:type="gramStart"/>
            <w:r w:rsidRPr="00124150">
              <w:rPr>
                <w:color w:val="000000"/>
                <w:sz w:val="20"/>
                <w:szCs w:val="20"/>
              </w:rPr>
              <w:t>моло</w:t>
            </w:r>
            <w:r>
              <w:rPr>
                <w:color w:val="000000"/>
                <w:sz w:val="20"/>
                <w:szCs w:val="20"/>
              </w:rPr>
              <w:t>-</w:t>
            </w:r>
            <w:r w:rsidRPr="00124150">
              <w:rPr>
                <w:color w:val="000000"/>
                <w:sz w:val="20"/>
                <w:szCs w:val="20"/>
              </w:rPr>
              <w:t>дежной</w:t>
            </w:r>
            <w:proofErr w:type="spellEnd"/>
            <w:proofErr w:type="gramEnd"/>
            <w:r w:rsidRPr="00124150">
              <w:rPr>
                <w:color w:val="000000"/>
                <w:sz w:val="20"/>
                <w:szCs w:val="20"/>
              </w:rPr>
              <w:t xml:space="preserve"> политике, физической культуре и спорту </w:t>
            </w:r>
            <w:proofErr w:type="spellStart"/>
            <w:r w:rsidRPr="00124150">
              <w:rPr>
                <w:color w:val="000000"/>
                <w:sz w:val="20"/>
                <w:szCs w:val="20"/>
              </w:rPr>
              <w:t>Любинского</w:t>
            </w:r>
            <w:proofErr w:type="spellEnd"/>
            <w:r w:rsidRPr="00124150">
              <w:rPr>
                <w:color w:val="000000"/>
                <w:sz w:val="20"/>
                <w:szCs w:val="20"/>
              </w:rPr>
              <w:t xml:space="preserve"> МР"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133,69</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Марьяновский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КУ "Центр по работе с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101,24</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Марьяновский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"Районный Дом народного творчества и досуга"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4,49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6,11</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86,53</w:t>
            </w:r>
          </w:p>
        </w:tc>
      </w:tr>
      <w:tr w:rsidR="00B8253C" w:rsidRPr="00124150" w:rsidTr="00B8253C">
        <w:trPr>
          <w:trHeight w:val="19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Москаленский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w:t>
            </w:r>
            <w:proofErr w:type="spellStart"/>
            <w:r w:rsidRPr="00124150">
              <w:rPr>
                <w:color w:val="000000"/>
                <w:sz w:val="20"/>
                <w:szCs w:val="20"/>
              </w:rPr>
              <w:t>Москаленский</w:t>
            </w:r>
            <w:proofErr w:type="spellEnd"/>
            <w:r w:rsidRPr="00124150">
              <w:rPr>
                <w:color w:val="000000"/>
                <w:sz w:val="20"/>
                <w:szCs w:val="20"/>
              </w:rPr>
              <w:t xml:space="preserve">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128,73</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Москаленский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Москален</w:t>
            </w:r>
            <w:r>
              <w:rPr>
                <w:color w:val="000000"/>
                <w:sz w:val="20"/>
                <w:szCs w:val="20"/>
              </w:rPr>
              <w:t>-</w:t>
            </w:r>
            <w:r w:rsidRPr="00124150">
              <w:rPr>
                <w:color w:val="000000"/>
                <w:sz w:val="20"/>
                <w:szCs w:val="20"/>
              </w:rPr>
              <w:t>ская</w:t>
            </w:r>
            <w:proofErr w:type="spellEnd"/>
            <w:r w:rsidRPr="00124150">
              <w:rPr>
                <w:color w:val="000000"/>
                <w:sz w:val="20"/>
                <w:szCs w:val="20"/>
              </w:rPr>
              <w:t xml:space="preserve"> районная </w:t>
            </w:r>
            <w:r w:rsidRPr="00124150">
              <w:rPr>
                <w:color w:val="000000"/>
                <w:sz w:val="20"/>
                <w:szCs w:val="20"/>
              </w:rPr>
              <w:lastRenderedPageBreak/>
              <w:t>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103,86</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Москаленский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Москаленский</w:t>
            </w:r>
            <w:proofErr w:type="spellEnd"/>
            <w:r w:rsidRPr="00124150">
              <w:rPr>
                <w:color w:val="000000"/>
                <w:sz w:val="20"/>
                <w:szCs w:val="20"/>
              </w:rPr>
              <w:t xml:space="preserve"> районный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108,43</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Москаленский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Москален</w:t>
            </w:r>
            <w:r>
              <w:rPr>
                <w:color w:val="000000"/>
                <w:sz w:val="20"/>
                <w:szCs w:val="20"/>
              </w:rPr>
              <w:t>-</w:t>
            </w:r>
            <w:r w:rsidRPr="00124150">
              <w:rPr>
                <w:color w:val="000000"/>
                <w:sz w:val="20"/>
                <w:szCs w:val="20"/>
              </w:rPr>
              <w:t>ский</w:t>
            </w:r>
            <w:proofErr w:type="spellEnd"/>
            <w:r w:rsidRPr="00124150">
              <w:rPr>
                <w:color w:val="000000"/>
                <w:sz w:val="20"/>
                <w:szCs w:val="20"/>
              </w:rPr>
              <w:t xml:space="preserve"> районный краеведческий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121,02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Муромцевский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МБМУК КДЦ "Альтернатива"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119,69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Муромцевский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делам молодежи, физической культуры и спорта"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6,19</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109,06</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Называевский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БУ "Культура </w:t>
            </w:r>
            <w:proofErr w:type="spellStart"/>
            <w:r w:rsidRPr="00124150">
              <w:rPr>
                <w:color w:val="000000"/>
                <w:sz w:val="20"/>
                <w:szCs w:val="20"/>
              </w:rPr>
              <w:t>Назы</w:t>
            </w:r>
            <w:r>
              <w:rPr>
                <w:color w:val="000000"/>
                <w:sz w:val="20"/>
                <w:szCs w:val="20"/>
              </w:rPr>
              <w:t>-</w:t>
            </w:r>
            <w:r w:rsidRPr="00124150">
              <w:rPr>
                <w:color w:val="000000"/>
                <w:sz w:val="20"/>
                <w:szCs w:val="20"/>
              </w:rPr>
              <w:t>ваевского</w:t>
            </w:r>
            <w:proofErr w:type="spellEnd"/>
            <w:r w:rsidRPr="00124150">
              <w:rPr>
                <w:color w:val="000000"/>
                <w:sz w:val="20"/>
                <w:szCs w:val="20"/>
              </w:rPr>
              <w:t xml:space="preserve"> района"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6,66</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101,26</w:t>
            </w:r>
          </w:p>
        </w:tc>
      </w:tr>
      <w:tr w:rsidR="00B8253C" w:rsidRPr="00124150" w:rsidTr="00B8253C">
        <w:trPr>
          <w:trHeight w:val="51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Называевский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КУ "</w:t>
            </w:r>
            <w:proofErr w:type="spellStart"/>
            <w:r w:rsidRPr="00124150">
              <w:rPr>
                <w:color w:val="000000"/>
                <w:sz w:val="20"/>
                <w:szCs w:val="20"/>
              </w:rPr>
              <w:t>Называевский</w:t>
            </w:r>
            <w:proofErr w:type="spellEnd"/>
            <w:r w:rsidRPr="00124150">
              <w:rPr>
                <w:color w:val="000000"/>
                <w:sz w:val="20"/>
                <w:szCs w:val="20"/>
              </w:rPr>
              <w:t xml:space="preserve"> </w:t>
            </w:r>
            <w:proofErr w:type="spellStart"/>
            <w:r w:rsidRPr="00124150">
              <w:rPr>
                <w:color w:val="000000"/>
                <w:sz w:val="20"/>
                <w:szCs w:val="20"/>
              </w:rPr>
              <w:t>межпоселенческий</w:t>
            </w:r>
            <w:proofErr w:type="spellEnd"/>
            <w:r w:rsidRPr="00124150">
              <w:rPr>
                <w:color w:val="000000"/>
                <w:sz w:val="20"/>
                <w:szCs w:val="20"/>
              </w:rPr>
              <w:t xml:space="preserve"> центр по работе с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122,92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"Антоновский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86,02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 </w:t>
            </w:r>
            <w:r w:rsidRPr="00124150">
              <w:rPr>
                <w:color w:val="000000"/>
                <w:sz w:val="20"/>
                <w:szCs w:val="20"/>
              </w:rPr>
              <w:lastRenderedPageBreak/>
              <w:t>"</w:t>
            </w:r>
            <w:proofErr w:type="spellStart"/>
            <w:r w:rsidRPr="00124150">
              <w:rPr>
                <w:color w:val="000000"/>
                <w:sz w:val="20"/>
                <w:szCs w:val="20"/>
              </w:rPr>
              <w:t>Глухониколаевский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0,49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102,03</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Паутовский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3,40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4,32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4,50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89,32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Придороженский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1,75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4,56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1,28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87,16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Ситниковский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97,15</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Хомутинский</w:t>
            </w:r>
            <w:proofErr w:type="spellEnd"/>
            <w:r w:rsidRPr="00124150">
              <w:rPr>
                <w:color w:val="000000"/>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104,04</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"Центр культуры и досуга"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115,86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"СКК им. В.Т. Ткача"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100,72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Нижнеомский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w:t>
            </w:r>
            <w:proofErr w:type="spellStart"/>
            <w:proofErr w:type="gramStart"/>
            <w:r w:rsidRPr="00124150">
              <w:rPr>
                <w:color w:val="000000"/>
                <w:sz w:val="20"/>
                <w:szCs w:val="20"/>
              </w:rPr>
              <w:t>Петропавлов</w:t>
            </w:r>
            <w:r>
              <w:rPr>
                <w:color w:val="000000"/>
                <w:sz w:val="20"/>
                <w:szCs w:val="20"/>
              </w:rPr>
              <w:t>-</w:t>
            </w:r>
            <w:r w:rsidRPr="005A7D09">
              <w:rPr>
                <w:color w:val="000000"/>
                <w:spacing w:val="-4"/>
                <w:sz w:val="20"/>
                <w:szCs w:val="20"/>
              </w:rPr>
              <w:t>ский</w:t>
            </w:r>
            <w:proofErr w:type="spellEnd"/>
            <w:proofErr w:type="gramEnd"/>
            <w:r w:rsidRPr="005A7D09">
              <w:rPr>
                <w:color w:val="000000"/>
                <w:spacing w:val="-4"/>
                <w:sz w:val="20"/>
                <w:szCs w:val="20"/>
              </w:rPr>
              <w:t xml:space="preserve">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4,33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1,49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92,64</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Нововаршавский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112,39</w:t>
            </w:r>
          </w:p>
        </w:tc>
      </w:tr>
      <w:tr w:rsidR="00B8253C" w:rsidRPr="00124150" w:rsidTr="00B8253C">
        <w:trPr>
          <w:trHeight w:val="51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Нововаршавский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Нововаршавский</w:t>
            </w:r>
            <w:proofErr w:type="spellEnd"/>
            <w:r w:rsidRPr="00124150">
              <w:rPr>
                <w:color w:val="000000"/>
                <w:sz w:val="20"/>
                <w:szCs w:val="20"/>
              </w:rPr>
              <w:t xml:space="preserve"> </w:t>
            </w:r>
            <w:proofErr w:type="spellStart"/>
            <w:r w:rsidRPr="00124150">
              <w:rPr>
                <w:color w:val="000000"/>
                <w:sz w:val="20"/>
                <w:szCs w:val="20"/>
              </w:rPr>
              <w:lastRenderedPageBreak/>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8,09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112,70</w:t>
            </w:r>
          </w:p>
        </w:tc>
      </w:tr>
      <w:tr w:rsidR="00B8253C" w:rsidRPr="00124150" w:rsidTr="00B8253C">
        <w:trPr>
          <w:trHeight w:val="22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Нововаршавский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Нововаршавский</w:t>
            </w:r>
            <w:proofErr w:type="spellEnd"/>
            <w:r w:rsidRPr="00124150">
              <w:rPr>
                <w:color w:val="000000"/>
                <w:sz w:val="20"/>
                <w:szCs w:val="20"/>
              </w:rPr>
              <w:t xml:space="preserve"> районный </w:t>
            </w:r>
            <w:proofErr w:type="spellStart"/>
            <w:r w:rsidRPr="00124150">
              <w:rPr>
                <w:color w:val="000000"/>
                <w:sz w:val="20"/>
                <w:szCs w:val="20"/>
              </w:rPr>
              <w:t>культурно-досуговый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109,94</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Одесский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"Одесский районный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104,51</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Одесский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122,40</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Одесский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"Одесская централизованная библиотечная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7,81</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108,42</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Оконешниковский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Оконешниковская</w:t>
            </w:r>
            <w:proofErr w:type="spellEnd"/>
            <w:r w:rsidRPr="00124150">
              <w:rPr>
                <w:color w:val="000000"/>
                <w:sz w:val="20"/>
                <w:szCs w:val="20"/>
              </w:rPr>
              <w:t xml:space="preserve"> </w:t>
            </w:r>
            <w:proofErr w:type="spellStart"/>
            <w:r w:rsidRPr="00124150">
              <w:rPr>
                <w:color w:val="000000"/>
                <w:sz w:val="20"/>
                <w:szCs w:val="20"/>
              </w:rPr>
              <w:t>межпоселенческая</w:t>
            </w:r>
            <w:proofErr w:type="spellEnd"/>
            <w:r w:rsidRPr="00124150">
              <w:rPr>
                <w:color w:val="000000"/>
                <w:sz w:val="20"/>
                <w:szCs w:val="20"/>
              </w:rPr>
              <w:t xml:space="preserve"> клубная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8,11</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114,37</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Оконешниковский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Оконешниковская</w:t>
            </w:r>
            <w:proofErr w:type="spellEnd"/>
            <w:r w:rsidRPr="00124150">
              <w:rPr>
                <w:color w:val="000000"/>
                <w:sz w:val="20"/>
                <w:szCs w:val="20"/>
              </w:rPr>
              <w:t xml:space="preserve"> </w:t>
            </w:r>
            <w:proofErr w:type="spellStart"/>
            <w:r w:rsidRPr="00124150">
              <w:rPr>
                <w:color w:val="000000"/>
                <w:sz w:val="20"/>
                <w:szCs w:val="20"/>
              </w:rPr>
              <w:t>межпосленческая</w:t>
            </w:r>
            <w:proofErr w:type="spellEnd"/>
            <w:r w:rsidRPr="00124150">
              <w:rPr>
                <w:color w:val="000000"/>
                <w:sz w:val="20"/>
                <w:szCs w:val="20"/>
              </w:rPr>
              <w:t xml:space="preserve"> </w:t>
            </w:r>
            <w:r w:rsidRPr="00124150">
              <w:rPr>
                <w:color w:val="000000"/>
                <w:sz w:val="20"/>
                <w:szCs w:val="20"/>
              </w:rPr>
              <w:lastRenderedPageBreak/>
              <w:t>библиотечная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113,12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Оконешниковский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Оконешниковский</w:t>
            </w:r>
            <w:proofErr w:type="spellEnd"/>
            <w:r w:rsidRPr="00124150">
              <w:rPr>
                <w:color w:val="000000"/>
                <w:sz w:val="20"/>
                <w:szCs w:val="20"/>
              </w:rPr>
              <w:t xml:space="preserve"> </w:t>
            </w:r>
            <w:proofErr w:type="spellStart"/>
            <w:r w:rsidRPr="00124150">
              <w:rPr>
                <w:color w:val="000000"/>
                <w:sz w:val="20"/>
                <w:szCs w:val="20"/>
              </w:rPr>
              <w:t>межпоселенческий</w:t>
            </w:r>
            <w:proofErr w:type="spellEnd"/>
            <w:r w:rsidRPr="00124150">
              <w:rPr>
                <w:color w:val="000000"/>
                <w:sz w:val="20"/>
                <w:szCs w:val="20"/>
              </w:rPr>
              <w:t xml:space="preserve">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119,14</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Омский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w:t>
            </w:r>
            <w:proofErr w:type="spellStart"/>
            <w:r w:rsidRPr="00124150">
              <w:rPr>
                <w:color w:val="000000"/>
                <w:sz w:val="20"/>
                <w:szCs w:val="20"/>
              </w:rPr>
              <w:t>Дружинский</w:t>
            </w:r>
            <w:proofErr w:type="spellEnd"/>
            <w:r w:rsidRPr="00124150">
              <w:rPr>
                <w:color w:val="000000"/>
                <w:sz w:val="20"/>
                <w:szCs w:val="20"/>
              </w:rPr>
              <w:t xml:space="preserve"> КДЦ </w:t>
            </w:r>
            <w:proofErr w:type="spellStart"/>
            <w:r w:rsidRPr="00124150">
              <w:rPr>
                <w:color w:val="000000"/>
                <w:sz w:val="20"/>
                <w:szCs w:val="20"/>
              </w:rPr>
              <w:t>Дружинского</w:t>
            </w:r>
            <w:proofErr w:type="spellEnd"/>
            <w:r w:rsidRPr="00124150">
              <w:rPr>
                <w:color w:val="000000"/>
                <w:sz w:val="20"/>
                <w:szCs w:val="20"/>
              </w:rPr>
              <w:t xml:space="preserve"> СП Омского МР"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116,42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Омский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"Сибирский районный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125,70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Омский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 "ЦКС Омского МР"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108,97</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 «Центр по работе с детьми и молодежью» </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108,10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"Тихвинский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2,51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4,95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96,80</w:t>
            </w:r>
          </w:p>
        </w:tc>
      </w:tr>
      <w:tr w:rsidR="00B8253C" w:rsidRPr="00124150" w:rsidTr="00B8253C">
        <w:trPr>
          <w:trHeight w:val="8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Логиновский</w:t>
            </w:r>
            <w:proofErr w:type="spellEnd"/>
            <w:r w:rsidRPr="00124150">
              <w:rPr>
                <w:color w:val="000000"/>
                <w:sz w:val="20"/>
                <w:szCs w:val="20"/>
              </w:rPr>
              <w:t xml:space="preserve"> </w:t>
            </w:r>
            <w:proofErr w:type="spellStart"/>
            <w:r w:rsidRPr="00124150">
              <w:rPr>
                <w:color w:val="000000"/>
                <w:sz w:val="20"/>
                <w:szCs w:val="20"/>
              </w:rPr>
              <w:t>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0,39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2,57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90,17</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Милоградовский</w:t>
            </w:r>
            <w:proofErr w:type="spellEnd"/>
            <w:r w:rsidRPr="00124150">
              <w:rPr>
                <w:color w:val="000000"/>
                <w:sz w:val="20"/>
                <w:szCs w:val="20"/>
              </w:rPr>
              <w:t xml:space="preserve"> </w:t>
            </w:r>
            <w:proofErr w:type="spellStart"/>
            <w:r w:rsidRPr="00124150">
              <w:rPr>
                <w:color w:val="000000"/>
                <w:sz w:val="20"/>
                <w:szCs w:val="20"/>
              </w:rPr>
              <w:t>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4,65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98,42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МКУК «Нивский </w:t>
            </w:r>
            <w:proofErr w:type="spellStart"/>
            <w:r w:rsidRPr="00124150">
              <w:rPr>
                <w:color w:val="000000"/>
                <w:sz w:val="20"/>
                <w:szCs w:val="20"/>
              </w:rPr>
              <w:t>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116,03</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МКУК «Южный </w:t>
            </w:r>
            <w:proofErr w:type="spellStart"/>
            <w:r w:rsidRPr="00124150">
              <w:rPr>
                <w:color w:val="000000"/>
                <w:sz w:val="20"/>
                <w:szCs w:val="20"/>
              </w:rPr>
              <w:t>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127,61</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МКУК «Юрьевский </w:t>
            </w:r>
            <w:proofErr w:type="spellStart"/>
            <w:r w:rsidRPr="00124150">
              <w:rPr>
                <w:color w:val="000000"/>
                <w:sz w:val="20"/>
                <w:szCs w:val="20"/>
              </w:rPr>
              <w:t>досуговый</w:t>
            </w:r>
            <w:proofErr w:type="spellEnd"/>
            <w:r w:rsidRPr="00124150">
              <w:rPr>
                <w:color w:val="000000"/>
                <w:sz w:val="20"/>
                <w:szCs w:val="20"/>
              </w:rPr>
              <w:t xml:space="preserve">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128,50</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Павлоградский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КДЦ «</w:t>
            </w:r>
            <w:proofErr w:type="spellStart"/>
            <w:r w:rsidRPr="00124150">
              <w:rPr>
                <w:color w:val="000000"/>
                <w:sz w:val="20"/>
                <w:szCs w:val="20"/>
              </w:rPr>
              <w:t>Новоуральский</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109,77</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Полтавский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КУ "Центр по делам молодежи, физической </w:t>
            </w:r>
            <w:proofErr w:type="spellStart"/>
            <w:r w:rsidRPr="00124150">
              <w:rPr>
                <w:color w:val="000000"/>
                <w:sz w:val="20"/>
                <w:szCs w:val="20"/>
              </w:rPr>
              <w:t>кулььуры</w:t>
            </w:r>
            <w:proofErr w:type="spellEnd"/>
            <w:r w:rsidRPr="00124150">
              <w:rPr>
                <w:color w:val="000000"/>
                <w:sz w:val="20"/>
                <w:szCs w:val="20"/>
              </w:rPr>
              <w:t xml:space="preserve"> и спорта"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118,59</w:t>
            </w:r>
          </w:p>
        </w:tc>
      </w:tr>
      <w:tr w:rsidR="00B8253C" w:rsidRPr="00124150" w:rsidTr="00B8253C">
        <w:trPr>
          <w:trHeight w:val="311"/>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Межпоселенческий</w:t>
            </w:r>
            <w:proofErr w:type="spellEnd"/>
            <w:r w:rsidRPr="00124150">
              <w:rPr>
                <w:color w:val="000000"/>
                <w:sz w:val="20"/>
                <w:szCs w:val="20"/>
              </w:rPr>
              <w:t xml:space="preserve"> центр методико-аналитической деятельности"</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126,77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Русско-полянский</w:t>
            </w:r>
            <w:proofErr w:type="spellEnd"/>
            <w:r w:rsidRPr="00124150">
              <w:rPr>
                <w:color w:val="000000"/>
                <w:sz w:val="20"/>
                <w:szCs w:val="20"/>
              </w:rPr>
              <w:t xml:space="preserve"> </w:t>
            </w:r>
            <w:proofErr w:type="spellStart"/>
            <w:r w:rsidRPr="00124150">
              <w:rPr>
                <w:color w:val="000000"/>
                <w:sz w:val="20"/>
                <w:szCs w:val="20"/>
              </w:rPr>
              <w:t>ПКиО</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120,76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lastRenderedPageBreak/>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«КДЦ им. Г.М. </w:t>
            </w:r>
            <w:proofErr w:type="spellStart"/>
            <w:r w:rsidRPr="00124150">
              <w:rPr>
                <w:color w:val="000000"/>
                <w:sz w:val="20"/>
                <w:szCs w:val="20"/>
              </w:rPr>
              <w:t>Аушина</w:t>
            </w:r>
            <w:proofErr w:type="spellEnd"/>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109,17</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работы с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3,07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1,74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2,96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80,08</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Алаботинский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104,12</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proofErr w:type="gramStart"/>
            <w:r w:rsidRPr="00124150">
              <w:rPr>
                <w:color w:val="000000"/>
                <w:sz w:val="20"/>
                <w:szCs w:val="20"/>
              </w:rPr>
              <w:t>Русско-Полянский</w:t>
            </w:r>
            <w:proofErr w:type="spellEnd"/>
            <w:proofErr w:type="gramEnd"/>
            <w:r w:rsidRPr="00124150">
              <w:rPr>
                <w:color w:val="000000"/>
                <w:sz w:val="20"/>
                <w:szCs w:val="20"/>
              </w:rPr>
              <w:t xml:space="preserve"> музей истории целины"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118,56</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Бологойский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118,03</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«Сибирский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2,30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2,57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2,18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75,90</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proofErr w:type="gramStart"/>
            <w:r w:rsidRPr="00124150">
              <w:rPr>
                <w:color w:val="000000"/>
                <w:sz w:val="20"/>
                <w:szCs w:val="20"/>
              </w:rPr>
              <w:t>Русско-Полянский</w:t>
            </w:r>
            <w:proofErr w:type="spellEnd"/>
            <w:proofErr w:type="gram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Хлебода</w:t>
            </w:r>
            <w:r>
              <w:rPr>
                <w:color w:val="000000"/>
                <w:sz w:val="20"/>
                <w:szCs w:val="20"/>
              </w:rPr>
              <w:t>-</w:t>
            </w:r>
            <w:r w:rsidRPr="00124150">
              <w:rPr>
                <w:color w:val="000000"/>
                <w:sz w:val="20"/>
                <w:szCs w:val="20"/>
              </w:rPr>
              <w:t>ровский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6,11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3,40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3,98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3,06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76,82</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Саргатский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121,89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Саргатский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МКУК "</w:t>
            </w:r>
            <w:proofErr w:type="spellStart"/>
            <w:r w:rsidRPr="00124150">
              <w:rPr>
                <w:color w:val="000000"/>
                <w:sz w:val="20"/>
                <w:szCs w:val="20"/>
              </w:rPr>
              <w:t>Саргатская</w:t>
            </w:r>
            <w:proofErr w:type="spellEnd"/>
            <w:r w:rsidRPr="00124150">
              <w:rPr>
                <w:color w:val="000000"/>
                <w:sz w:val="20"/>
                <w:szCs w:val="20"/>
              </w:rPr>
              <w:t xml:space="preserve"> централизованная библиотечная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122,58</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Саргатский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МКУК "Саргатский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8,71</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121,10</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Седельниковский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133,43</w:t>
            </w:r>
          </w:p>
        </w:tc>
      </w:tr>
      <w:tr w:rsidR="00B8253C" w:rsidRPr="00124150" w:rsidTr="00B8253C">
        <w:trPr>
          <w:trHeight w:val="127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Седельниковский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Межпоселенческий</w:t>
            </w:r>
            <w:proofErr w:type="spellEnd"/>
            <w:r w:rsidRPr="00124150">
              <w:rPr>
                <w:color w:val="000000"/>
                <w:sz w:val="20"/>
                <w:szCs w:val="20"/>
              </w:rPr>
              <w:t xml:space="preserve"> музей истории </w:t>
            </w:r>
            <w:proofErr w:type="spellStart"/>
            <w:r w:rsidRPr="00124150">
              <w:rPr>
                <w:color w:val="000000"/>
                <w:sz w:val="20"/>
                <w:szCs w:val="20"/>
              </w:rPr>
              <w:t>Седельниковского</w:t>
            </w:r>
            <w:proofErr w:type="spellEnd"/>
            <w:r w:rsidRPr="00124150">
              <w:rPr>
                <w:color w:val="000000"/>
                <w:sz w:val="20"/>
                <w:szCs w:val="20"/>
              </w:rPr>
              <w:t xml:space="preserve"> района"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117,87</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Седельниковский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Седельниковская</w:t>
            </w:r>
            <w:proofErr w:type="spellEnd"/>
            <w:r w:rsidRPr="00124150">
              <w:rPr>
                <w:color w:val="000000"/>
                <w:sz w:val="20"/>
                <w:szCs w:val="20"/>
              </w:rPr>
              <w:t xml:space="preserve"> </w:t>
            </w:r>
            <w:proofErr w:type="spellStart"/>
            <w:r w:rsidRPr="00124150">
              <w:rPr>
                <w:color w:val="000000"/>
                <w:sz w:val="20"/>
                <w:szCs w:val="20"/>
              </w:rPr>
              <w:t>межпоселенческая</w:t>
            </w:r>
            <w:proofErr w:type="spellEnd"/>
            <w:r w:rsidRPr="00124150">
              <w:rPr>
                <w:color w:val="000000"/>
                <w:sz w:val="20"/>
                <w:szCs w:val="20"/>
              </w:rPr>
              <w:t xml:space="preserve"> центральная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110,19</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Таврический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"Молодежный центр"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138,15</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Таврический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"Межмуниципальный центр культуры"</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137,65</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Таврический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"Таврическая ЦМБ им. Рябинина 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138,54</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Таврический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МУК "Таврический краеведческий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9,49</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138,88</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Тарский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"Парк культуры и отдыха"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112,95</w:t>
            </w:r>
          </w:p>
        </w:tc>
      </w:tr>
      <w:tr w:rsidR="00B8253C" w:rsidRPr="00124150" w:rsidTr="00B8253C">
        <w:trPr>
          <w:trHeight w:val="10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Тарский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"Тарская централизованная библиотечная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124,62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Тарский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"Тарский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120,29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Тарский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"Тарский </w:t>
            </w:r>
            <w:proofErr w:type="spellStart"/>
            <w:r w:rsidRPr="00124150">
              <w:rPr>
                <w:color w:val="000000"/>
                <w:sz w:val="20"/>
                <w:szCs w:val="20"/>
              </w:rPr>
              <w:t>культурно-досуговый</w:t>
            </w:r>
            <w:proofErr w:type="spellEnd"/>
            <w:r w:rsidRPr="00124150">
              <w:rPr>
                <w:color w:val="000000"/>
                <w:sz w:val="20"/>
                <w:szCs w:val="20"/>
              </w:rPr>
              <w:t xml:space="preserve"> центр "Север"</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114,11</w:t>
            </w:r>
          </w:p>
        </w:tc>
      </w:tr>
      <w:tr w:rsidR="00B8253C" w:rsidRPr="00124150" w:rsidTr="00B8253C">
        <w:trPr>
          <w:trHeight w:val="76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Тарский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"Тарский художественный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117,59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Тевризский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w:t>
            </w:r>
            <w:proofErr w:type="spellStart"/>
            <w:proofErr w:type="gramStart"/>
            <w:r w:rsidRPr="00124150">
              <w:rPr>
                <w:color w:val="000000"/>
                <w:sz w:val="20"/>
                <w:szCs w:val="20"/>
              </w:rPr>
              <w:t>Централизо</w:t>
            </w:r>
            <w:r>
              <w:rPr>
                <w:color w:val="000000"/>
                <w:sz w:val="20"/>
                <w:szCs w:val="20"/>
              </w:rPr>
              <w:t>-</w:t>
            </w:r>
            <w:r w:rsidRPr="00124150">
              <w:rPr>
                <w:color w:val="000000"/>
                <w:sz w:val="20"/>
                <w:szCs w:val="20"/>
              </w:rPr>
              <w:lastRenderedPageBreak/>
              <w:t>ванная</w:t>
            </w:r>
            <w:proofErr w:type="spellEnd"/>
            <w:proofErr w:type="gramEnd"/>
            <w:r w:rsidRPr="00124150">
              <w:rPr>
                <w:color w:val="000000"/>
                <w:sz w:val="20"/>
                <w:szCs w:val="20"/>
              </w:rPr>
              <w:t xml:space="preserve"> библиотечная система"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7,75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102,82</w:t>
            </w:r>
          </w:p>
        </w:tc>
      </w:tr>
      <w:tr w:rsidR="00B8253C" w:rsidRPr="00124150" w:rsidTr="00B8253C">
        <w:trPr>
          <w:trHeight w:val="25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lastRenderedPageBreak/>
              <w:t>Тевризский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"ЦКС"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97,39</w:t>
            </w:r>
          </w:p>
        </w:tc>
      </w:tr>
      <w:tr w:rsidR="00B8253C" w:rsidRPr="00124150" w:rsidTr="00B8253C">
        <w:trPr>
          <w:trHeight w:val="37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Тевризский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107,37</w:t>
            </w:r>
          </w:p>
        </w:tc>
      </w:tr>
      <w:tr w:rsidR="00B8253C" w:rsidRPr="00124150" w:rsidTr="00B8253C">
        <w:trPr>
          <w:trHeight w:val="99"/>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Тюкалинский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w:t>
            </w:r>
            <w:proofErr w:type="spellStart"/>
            <w:r w:rsidRPr="00124150">
              <w:rPr>
                <w:color w:val="000000"/>
                <w:sz w:val="20"/>
                <w:szCs w:val="20"/>
              </w:rPr>
              <w:t>Историко-крае</w:t>
            </w:r>
            <w:r>
              <w:rPr>
                <w:color w:val="000000"/>
                <w:sz w:val="20"/>
                <w:szCs w:val="20"/>
              </w:rPr>
              <w:t>-</w:t>
            </w:r>
            <w:r w:rsidRPr="00124150">
              <w:rPr>
                <w:color w:val="000000"/>
                <w:sz w:val="20"/>
                <w:szCs w:val="20"/>
              </w:rPr>
              <w:t>ведческий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124,48</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Тюкалинский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w:t>
            </w:r>
            <w:proofErr w:type="spellStart"/>
            <w:r w:rsidRPr="00124150">
              <w:rPr>
                <w:color w:val="000000"/>
                <w:sz w:val="20"/>
                <w:szCs w:val="20"/>
              </w:rPr>
              <w:t>Тюкалинская</w:t>
            </w:r>
            <w:proofErr w:type="spellEnd"/>
            <w:r w:rsidRPr="00124150">
              <w:rPr>
                <w:color w:val="000000"/>
                <w:sz w:val="20"/>
                <w:szCs w:val="20"/>
              </w:rPr>
              <w:t xml:space="preserve"> ЦКС"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112,67</w:t>
            </w:r>
          </w:p>
        </w:tc>
      </w:tr>
      <w:tr w:rsidR="00B8253C" w:rsidRPr="00124150" w:rsidTr="00B8253C">
        <w:trPr>
          <w:trHeight w:val="8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Усть-Ишимский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w:t>
            </w:r>
            <w:proofErr w:type="spellStart"/>
            <w:r w:rsidRPr="00124150">
              <w:rPr>
                <w:color w:val="000000"/>
                <w:sz w:val="20"/>
                <w:szCs w:val="20"/>
              </w:rPr>
              <w:t>Усть-Ишимский</w:t>
            </w:r>
            <w:proofErr w:type="spellEnd"/>
            <w:r w:rsidRPr="00124150">
              <w:rPr>
                <w:color w:val="000000"/>
                <w:sz w:val="20"/>
                <w:szCs w:val="20"/>
              </w:rPr>
              <w:t xml:space="preserve"> </w:t>
            </w:r>
            <w:proofErr w:type="spellStart"/>
            <w:proofErr w:type="gramStart"/>
            <w:r w:rsidRPr="00124150">
              <w:rPr>
                <w:color w:val="000000"/>
                <w:sz w:val="20"/>
                <w:szCs w:val="20"/>
              </w:rPr>
              <w:t>краевед</w:t>
            </w:r>
            <w:r>
              <w:rPr>
                <w:color w:val="000000"/>
                <w:sz w:val="20"/>
                <w:szCs w:val="20"/>
              </w:rPr>
              <w:t>-</w:t>
            </w:r>
            <w:r w:rsidRPr="00124150">
              <w:rPr>
                <w:color w:val="000000"/>
                <w:sz w:val="20"/>
                <w:szCs w:val="20"/>
              </w:rPr>
              <w:t>ческий</w:t>
            </w:r>
            <w:proofErr w:type="spellEnd"/>
            <w:proofErr w:type="gram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7,32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8,23</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118,39</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Усть-Ишимский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БУК "</w:t>
            </w:r>
            <w:proofErr w:type="spellStart"/>
            <w:r w:rsidRPr="00124150">
              <w:rPr>
                <w:color w:val="000000"/>
                <w:sz w:val="20"/>
                <w:szCs w:val="20"/>
              </w:rPr>
              <w:t>Усть-Ишимский</w:t>
            </w:r>
            <w:proofErr w:type="spellEnd"/>
            <w:r w:rsidRPr="00124150">
              <w:rPr>
                <w:color w:val="000000"/>
                <w:sz w:val="20"/>
                <w:szCs w:val="20"/>
              </w:rPr>
              <w:t xml:space="preserve"> </w:t>
            </w:r>
            <w:proofErr w:type="spellStart"/>
            <w:r w:rsidRPr="00124150">
              <w:rPr>
                <w:color w:val="000000"/>
                <w:sz w:val="20"/>
                <w:szCs w:val="20"/>
              </w:rPr>
              <w:t>межпосе</w:t>
            </w:r>
            <w:r>
              <w:rPr>
                <w:color w:val="000000"/>
                <w:sz w:val="20"/>
                <w:szCs w:val="20"/>
              </w:rPr>
              <w:t>-</w:t>
            </w:r>
            <w:r w:rsidRPr="00124150">
              <w:rPr>
                <w:color w:val="000000"/>
                <w:sz w:val="20"/>
                <w:szCs w:val="20"/>
              </w:rPr>
              <w:t>ленческий</w:t>
            </w:r>
            <w:proofErr w:type="spellEnd"/>
            <w:r w:rsidRPr="00124150">
              <w:rPr>
                <w:color w:val="000000"/>
                <w:sz w:val="20"/>
                <w:szCs w:val="20"/>
              </w:rPr>
              <w:t xml:space="preserve"> центр культуры и досуга"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4,75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4,41</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4,28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7,14</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97,02</w:t>
            </w:r>
          </w:p>
        </w:tc>
      </w:tr>
      <w:tr w:rsidR="00B8253C" w:rsidRPr="00124150" w:rsidTr="00B8253C">
        <w:trPr>
          <w:trHeight w:val="92"/>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Усть-Ишимский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КУК "</w:t>
            </w:r>
            <w:proofErr w:type="spellStart"/>
            <w:r w:rsidRPr="00124150">
              <w:rPr>
                <w:color w:val="000000"/>
                <w:sz w:val="20"/>
                <w:szCs w:val="20"/>
              </w:rPr>
              <w:t>Усть-Ишимская</w:t>
            </w:r>
            <w:proofErr w:type="spellEnd"/>
            <w:r w:rsidRPr="00124150">
              <w:rPr>
                <w:color w:val="000000"/>
                <w:sz w:val="20"/>
                <w:szCs w:val="20"/>
              </w:rPr>
              <w:t xml:space="preserve"> </w:t>
            </w:r>
            <w:proofErr w:type="spellStart"/>
            <w:r w:rsidRPr="00124150">
              <w:rPr>
                <w:color w:val="000000"/>
                <w:sz w:val="20"/>
                <w:szCs w:val="20"/>
              </w:rPr>
              <w:t>межпосе</w:t>
            </w:r>
            <w:r>
              <w:rPr>
                <w:color w:val="000000"/>
                <w:sz w:val="20"/>
                <w:szCs w:val="20"/>
              </w:rPr>
              <w:t>-</w:t>
            </w:r>
            <w:r w:rsidRPr="00124150">
              <w:rPr>
                <w:color w:val="000000"/>
                <w:sz w:val="20"/>
                <w:szCs w:val="20"/>
              </w:rPr>
              <w:t>ленческая</w:t>
            </w:r>
            <w:proofErr w:type="spellEnd"/>
            <w:r w:rsidRPr="00124150">
              <w:rPr>
                <w:color w:val="000000"/>
                <w:sz w:val="20"/>
                <w:szCs w:val="20"/>
              </w:rPr>
              <w:t xml:space="preserve"> библиотека"</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5,87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9,70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106,02</w:t>
            </w:r>
          </w:p>
        </w:tc>
      </w:tr>
      <w:tr w:rsidR="00B8253C" w:rsidRPr="00124150" w:rsidTr="00B8253C">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proofErr w:type="spellStart"/>
            <w:r w:rsidRPr="00124150">
              <w:rPr>
                <w:color w:val="000000"/>
                <w:sz w:val="20"/>
                <w:szCs w:val="20"/>
              </w:rPr>
              <w:t>Усть-Ишимский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proofErr w:type="spellStart"/>
            <w:r w:rsidRPr="00124150">
              <w:rPr>
                <w:color w:val="000000"/>
                <w:sz w:val="20"/>
                <w:szCs w:val="20"/>
              </w:rPr>
              <w:t>Межпоселенческое</w:t>
            </w:r>
            <w:proofErr w:type="spellEnd"/>
            <w:r w:rsidRPr="00124150">
              <w:rPr>
                <w:color w:val="000000"/>
                <w:sz w:val="20"/>
                <w:szCs w:val="20"/>
              </w:rPr>
              <w:t xml:space="preserve"> КУ «Центр по работе </w:t>
            </w:r>
            <w:r w:rsidRPr="005A7D09">
              <w:rPr>
                <w:color w:val="000000"/>
                <w:spacing w:val="-10"/>
                <w:sz w:val="20"/>
                <w:szCs w:val="20"/>
              </w:rPr>
              <w:lastRenderedPageBreak/>
              <w:t>с детьми и молодёжью»</w:t>
            </w:r>
            <w:r w:rsidRPr="00124150">
              <w:rPr>
                <w:color w:val="000000"/>
                <w:sz w:val="20"/>
                <w:szCs w:val="20"/>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0,00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0,00</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lastRenderedPageBreak/>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Большеат</w:t>
            </w:r>
            <w:r>
              <w:rPr>
                <w:color w:val="000000"/>
                <w:sz w:val="20"/>
                <w:szCs w:val="20"/>
              </w:rPr>
              <w:t>-</w:t>
            </w:r>
            <w:r w:rsidRPr="00124150">
              <w:rPr>
                <w:color w:val="000000"/>
                <w:sz w:val="20"/>
                <w:szCs w:val="20"/>
              </w:rPr>
              <w:t>масский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2,80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2,47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2,75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89,15</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proofErr w:type="gramStart"/>
            <w:r w:rsidRPr="00124150">
              <w:rPr>
                <w:color w:val="000000"/>
                <w:sz w:val="20"/>
                <w:szCs w:val="20"/>
              </w:rPr>
              <w:t>Елизаве</w:t>
            </w:r>
            <w:r>
              <w:rPr>
                <w:color w:val="000000"/>
                <w:sz w:val="20"/>
                <w:szCs w:val="20"/>
              </w:rPr>
              <w:t>-</w:t>
            </w:r>
            <w:r w:rsidRPr="00124150">
              <w:rPr>
                <w:color w:val="000000"/>
                <w:sz w:val="20"/>
                <w:szCs w:val="20"/>
              </w:rPr>
              <w:t>тинский</w:t>
            </w:r>
            <w:proofErr w:type="spellEnd"/>
            <w:proofErr w:type="gram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4,66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8,28</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8,19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105,97</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"Иртышский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6,54</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5,41</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6,32</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90,50</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Курум</w:t>
            </w:r>
            <w:r>
              <w:rPr>
                <w:color w:val="000000"/>
                <w:sz w:val="20"/>
                <w:szCs w:val="20"/>
              </w:rPr>
              <w:t>-</w:t>
            </w:r>
            <w:r w:rsidRPr="00124150">
              <w:rPr>
                <w:color w:val="000000"/>
                <w:sz w:val="20"/>
                <w:szCs w:val="20"/>
              </w:rPr>
              <w:t>бельский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8,68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3,65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108,97</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Медетский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0,48</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2,00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0,48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5,08</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70,33</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"Николаевский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6,94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1,82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9,03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8,77</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0,96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108,43</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w:t>
            </w:r>
            <w:proofErr w:type="spellStart"/>
            <w:r w:rsidRPr="00124150">
              <w:rPr>
                <w:color w:val="000000"/>
                <w:sz w:val="20"/>
                <w:szCs w:val="20"/>
              </w:rPr>
              <w:t>Солянский</w:t>
            </w:r>
            <w:proofErr w:type="spell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7,17</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4,11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7,55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6,26</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5,75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93,85</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 xml:space="preserve">МБУК "Черлакский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8,31</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8,27</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0,45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8,43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107,63</w:t>
            </w:r>
          </w:p>
        </w:tc>
      </w:tr>
      <w:tr w:rsidR="00B8253C" w:rsidRPr="00124150" w:rsidTr="00B8253C">
        <w:trPr>
          <w:trHeight w:val="227"/>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rPr>
                <w:color w:val="000000"/>
                <w:sz w:val="20"/>
                <w:szCs w:val="20"/>
              </w:rPr>
            </w:pPr>
            <w:r w:rsidRPr="00124150">
              <w:rPr>
                <w:color w:val="000000"/>
                <w:sz w:val="20"/>
                <w:szCs w:val="20"/>
              </w:rPr>
              <w:t>МБУК "Черлакский районный ДК"</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9,85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6,00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10,00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7,85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9,95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color w:val="000000"/>
                <w:sz w:val="20"/>
                <w:szCs w:val="20"/>
              </w:rPr>
            </w:pPr>
            <w:r w:rsidRPr="00124150">
              <w:rPr>
                <w:color w:val="000000"/>
                <w:sz w:val="20"/>
                <w:szCs w:val="20"/>
              </w:rPr>
              <w:t>7,75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jc w:val="center"/>
              <w:rPr>
                <w:b/>
                <w:bCs/>
                <w:color w:val="000000"/>
                <w:sz w:val="20"/>
                <w:szCs w:val="20"/>
              </w:rPr>
            </w:pPr>
            <w:r w:rsidRPr="00124150">
              <w:rPr>
                <w:b/>
                <w:bCs/>
                <w:color w:val="000000"/>
                <w:sz w:val="20"/>
                <w:szCs w:val="20"/>
              </w:rPr>
              <w:t>131,15</w:t>
            </w:r>
          </w:p>
        </w:tc>
      </w:tr>
      <w:tr w:rsidR="00B8253C" w:rsidRPr="00124150" w:rsidTr="00B8253C">
        <w:trPr>
          <w:trHeight w:val="121"/>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МБУК "Южно-Подольский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7,93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4,63</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1,77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5,94</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5,42</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3,37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94,66</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lastRenderedPageBreak/>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МБУК «</w:t>
            </w:r>
            <w:proofErr w:type="spellStart"/>
            <w:proofErr w:type="gramStart"/>
            <w:r w:rsidRPr="00124150">
              <w:rPr>
                <w:color w:val="000000"/>
                <w:sz w:val="20"/>
                <w:szCs w:val="20"/>
              </w:rPr>
              <w:t>Красноок</w:t>
            </w:r>
            <w:r>
              <w:rPr>
                <w:color w:val="000000"/>
                <w:sz w:val="20"/>
                <w:szCs w:val="20"/>
              </w:rPr>
              <w:t>-</w:t>
            </w:r>
            <w:r w:rsidRPr="00124150">
              <w:rPr>
                <w:color w:val="000000"/>
                <w:sz w:val="20"/>
                <w:szCs w:val="20"/>
              </w:rPr>
              <w:t>тябрьский</w:t>
            </w:r>
            <w:proofErr w:type="spellEnd"/>
            <w:proofErr w:type="gramEnd"/>
            <w:r w:rsidRPr="00124150">
              <w:rPr>
                <w:color w:val="000000"/>
                <w:sz w:val="20"/>
                <w:szCs w:val="20"/>
              </w:rPr>
              <w:t xml:space="preserve">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9,13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9,32</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9,22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4,18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9,15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9,25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8,67</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8,84</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9,06</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123,57</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МБУК «Татарский 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7,83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8,33</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7,55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8,90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2,77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9,80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9,88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6,33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8,05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9,65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117,51</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Черлакский</w:t>
            </w:r>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 xml:space="preserve">МБУК </w:t>
            </w:r>
            <w:proofErr w:type="spellStart"/>
            <w:r w:rsidRPr="00124150">
              <w:rPr>
                <w:color w:val="000000"/>
                <w:sz w:val="20"/>
                <w:szCs w:val="20"/>
              </w:rPr>
              <w:t>Черлакская</w:t>
            </w:r>
            <w:proofErr w:type="spellEnd"/>
            <w:r w:rsidRPr="00124150">
              <w:rPr>
                <w:color w:val="000000"/>
                <w:sz w:val="20"/>
                <w:szCs w:val="20"/>
              </w:rPr>
              <w:t xml:space="preserve"> ЦБС"</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8,11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8,78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8,08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7,90</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7,89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0,21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8,77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7,79</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5,33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7,25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104,58</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proofErr w:type="spellStart"/>
            <w:r w:rsidRPr="00124150">
              <w:rPr>
                <w:color w:val="000000"/>
                <w:sz w:val="20"/>
                <w:szCs w:val="20"/>
              </w:rPr>
              <w:t>Шербакульский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КМУК "</w:t>
            </w:r>
            <w:proofErr w:type="spellStart"/>
            <w:r w:rsidRPr="00124150">
              <w:rPr>
                <w:color w:val="000000"/>
                <w:sz w:val="20"/>
                <w:szCs w:val="20"/>
              </w:rPr>
              <w:t>Шербакуль</w:t>
            </w:r>
            <w:r>
              <w:rPr>
                <w:color w:val="000000"/>
                <w:sz w:val="20"/>
                <w:szCs w:val="20"/>
              </w:rPr>
              <w:t>-</w:t>
            </w:r>
            <w:r w:rsidRPr="00124150">
              <w:rPr>
                <w:color w:val="000000"/>
                <w:sz w:val="20"/>
                <w:szCs w:val="20"/>
              </w:rPr>
              <w:t>ская</w:t>
            </w:r>
            <w:proofErr w:type="spellEnd"/>
            <w:r w:rsidRPr="00124150">
              <w:rPr>
                <w:color w:val="000000"/>
                <w:sz w:val="20"/>
                <w:szCs w:val="20"/>
              </w:rPr>
              <w:t xml:space="preserve"> МЦБ им. Р.И. Рождественского"</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8,74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8,45</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8,44</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5,50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8,84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8,87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9,06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7,55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8,65</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8,30</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118,35</w:t>
            </w:r>
          </w:p>
        </w:tc>
      </w:tr>
      <w:tr w:rsidR="00B8253C" w:rsidRPr="00124150" w:rsidTr="00B8253C">
        <w:trPr>
          <w:trHeight w:val="37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proofErr w:type="spellStart"/>
            <w:r w:rsidRPr="00124150">
              <w:rPr>
                <w:color w:val="000000"/>
                <w:sz w:val="20"/>
                <w:szCs w:val="20"/>
              </w:rPr>
              <w:t>Шербакульский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МБУК "</w:t>
            </w:r>
            <w:proofErr w:type="spellStart"/>
            <w:r w:rsidRPr="00124150">
              <w:rPr>
                <w:color w:val="000000"/>
                <w:sz w:val="20"/>
                <w:szCs w:val="20"/>
              </w:rPr>
              <w:t>Межпоселен</w:t>
            </w:r>
            <w:r>
              <w:rPr>
                <w:color w:val="000000"/>
                <w:sz w:val="20"/>
                <w:szCs w:val="20"/>
              </w:rPr>
              <w:t>-</w:t>
            </w:r>
            <w:r w:rsidRPr="00124150">
              <w:rPr>
                <w:color w:val="000000"/>
                <w:sz w:val="20"/>
                <w:szCs w:val="20"/>
              </w:rPr>
              <w:t>ческое</w:t>
            </w:r>
            <w:proofErr w:type="spellEnd"/>
            <w:r w:rsidRPr="00124150">
              <w:rPr>
                <w:color w:val="000000"/>
                <w:sz w:val="20"/>
                <w:szCs w:val="20"/>
              </w:rPr>
              <w:t xml:space="preserve"> социально-культурное </w:t>
            </w:r>
            <w:proofErr w:type="spellStart"/>
            <w:proofErr w:type="gramStart"/>
            <w:r w:rsidRPr="00124150">
              <w:rPr>
                <w:color w:val="000000"/>
                <w:sz w:val="20"/>
                <w:szCs w:val="20"/>
              </w:rPr>
              <w:t>объеди</w:t>
            </w:r>
            <w:r>
              <w:rPr>
                <w:color w:val="000000"/>
                <w:sz w:val="20"/>
                <w:szCs w:val="20"/>
              </w:rPr>
              <w:t>-</w:t>
            </w:r>
            <w:r w:rsidRPr="00124150">
              <w:rPr>
                <w:color w:val="000000"/>
                <w:sz w:val="20"/>
                <w:szCs w:val="20"/>
              </w:rPr>
              <w:t>нение</w:t>
            </w:r>
            <w:proofErr w:type="spellEnd"/>
            <w:proofErr w:type="gramEnd"/>
            <w:r w:rsidRPr="00124150">
              <w:rPr>
                <w:color w:val="000000"/>
                <w:sz w:val="20"/>
                <w:szCs w:val="20"/>
              </w:rPr>
              <w:t xml:space="preserve"> </w:t>
            </w:r>
            <w:proofErr w:type="spellStart"/>
            <w:r w:rsidRPr="00124150">
              <w:rPr>
                <w:color w:val="000000"/>
                <w:sz w:val="20"/>
                <w:szCs w:val="20"/>
              </w:rPr>
              <w:t>ИМиКД</w:t>
            </w:r>
            <w:proofErr w:type="spellEnd"/>
            <w:r w:rsidRPr="00124150">
              <w:rPr>
                <w:color w:val="000000"/>
                <w:sz w:val="20"/>
                <w:szCs w:val="20"/>
              </w:rPr>
              <w:t>"</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8,01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7,98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7,25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5,45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8,46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9,12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8,91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8,10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6,13</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6,90</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7,67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109,11</w:t>
            </w:r>
          </w:p>
        </w:tc>
      </w:tr>
      <w:tr w:rsidR="00B8253C" w:rsidRPr="00124150" w:rsidTr="00B8253C">
        <w:trPr>
          <w:trHeight w:val="25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proofErr w:type="spellStart"/>
            <w:r w:rsidRPr="00124150">
              <w:rPr>
                <w:color w:val="000000"/>
                <w:sz w:val="20"/>
                <w:szCs w:val="20"/>
              </w:rPr>
              <w:t>Шербакульский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МБУК "МКДЦ"</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9,30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8,89</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4,35</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9,16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2,04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9,32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9,53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9,56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9,48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5,15</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5,39</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5,67</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106,56</w:t>
            </w:r>
          </w:p>
        </w:tc>
      </w:tr>
      <w:tr w:rsidR="00B8253C" w:rsidRPr="00124150" w:rsidTr="00B8253C">
        <w:trPr>
          <w:trHeight w:val="163"/>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proofErr w:type="spellStart"/>
            <w:r w:rsidRPr="00124150">
              <w:rPr>
                <w:color w:val="000000"/>
                <w:sz w:val="20"/>
                <w:szCs w:val="20"/>
              </w:rPr>
              <w:t>Шербакульский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МКУ "Центр по работе с детьми и молодежью"</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8,28</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7,62</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8,49</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2,52</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8,63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8,23</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8,61</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8,75</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7,48</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8,56</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7,75</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109,62</w:t>
            </w:r>
          </w:p>
        </w:tc>
      </w:tr>
      <w:tr w:rsidR="00B8253C" w:rsidRPr="00124150" w:rsidTr="00B8253C">
        <w:trPr>
          <w:trHeight w:val="7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proofErr w:type="spellStart"/>
            <w:r w:rsidRPr="00124150">
              <w:rPr>
                <w:color w:val="000000"/>
                <w:sz w:val="20"/>
                <w:szCs w:val="20"/>
              </w:rPr>
              <w:t>Шербакульский</w:t>
            </w:r>
            <w:proofErr w:type="spellEnd"/>
          </w:p>
        </w:tc>
        <w:tc>
          <w:tcPr>
            <w:tcW w:w="692"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rPr>
                <w:color w:val="000000"/>
                <w:sz w:val="20"/>
                <w:szCs w:val="20"/>
              </w:rPr>
            </w:pPr>
            <w:r w:rsidRPr="00124150">
              <w:rPr>
                <w:color w:val="000000"/>
                <w:sz w:val="20"/>
                <w:szCs w:val="20"/>
              </w:rPr>
              <w:t>МКУК "</w:t>
            </w:r>
            <w:proofErr w:type="spellStart"/>
            <w:r w:rsidRPr="00124150">
              <w:rPr>
                <w:color w:val="000000"/>
                <w:sz w:val="20"/>
                <w:szCs w:val="20"/>
              </w:rPr>
              <w:t>Шербакульский</w:t>
            </w:r>
            <w:proofErr w:type="spellEnd"/>
            <w:r w:rsidRPr="00124150">
              <w:rPr>
                <w:color w:val="000000"/>
                <w:sz w:val="20"/>
                <w:szCs w:val="20"/>
              </w:rPr>
              <w:t xml:space="preserve"> </w:t>
            </w:r>
            <w:proofErr w:type="spellStart"/>
            <w:r w:rsidRPr="00124150">
              <w:rPr>
                <w:color w:val="000000"/>
                <w:sz w:val="20"/>
                <w:szCs w:val="20"/>
              </w:rPr>
              <w:t>историко-краевед</w:t>
            </w:r>
            <w:r>
              <w:rPr>
                <w:color w:val="000000"/>
                <w:sz w:val="20"/>
                <w:szCs w:val="20"/>
              </w:rPr>
              <w:t>-</w:t>
            </w:r>
            <w:r w:rsidRPr="00124150">
              <w:rPr>
                <w:color w:val="000000"/>
                <w:sz w:val="20"/>
                <w:szCs w:val="20"/>
              </w:rPr>
              <w:t>ческий</w:t>
            </w:r>
            <w:proofErr w:type="spellEnd"/>
            <w:r w:rsidRPr="00124150">
              <w:rPr>
                <w:color w:val="000000"/>
                <w:sz w:val="20"/>
                <w:szCs w:val="20"/>
              </w:rPr>
              <w:t xml:space="preserve"> музей"</w:t>
            </w:r>
          </w:p>
        </w:tc>
        <w:tc>
          <w:tcPr>
            <w:tcW w:w="249"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8,00</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8,20</w:t>
            </w:r>
          </w:p>
        </w:tc>
        <w:tc>
          <w:tcPr>
            <w:tcW w:w="25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8,06</w:t>
            </w:r>
          </w:p>
        </w:tc>
        <w:tc>
          <w:tcPr>
            <w:tcW w:w="220" w:type="pct"/>
            <w:gridSpan w:val="2"/>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8,38</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3,97</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8,26</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8,54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8,94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9,04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8,64</w:t>
            </w:r>
          </w:p>
        </w:tc>
        <w:tc>
          <w:tcPr>
            <w:tcW w:w="220"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7,52</w:t>
            </w:r>
          </w:p>
        </w:tc>
        <w:tc>
          <w:tcPr>
            <w:tcW w:w="363"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8,33</w:t>
            </w:r>
          </w:p>
        </w:tc>
        <w:tc>
          <w:tcPr>
            <w:tcW w:w="234"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color w:val="000000"/>
                <w:sz w:val="20"/>
                <w:szCs w:val="20"/>
              </w:rPr>
            </w:pPr>
            <w:r w:rsidRPr="00124150">
              <w:rPr>
                <w:color w:val="000000"/>
                <w:sz w:val="20"/>
                <w:szCs w:val="20"/>
              </w:rPr>
              <w:t>8,29</w:t>
            </w:r>
          </w:p>
        </w:tc>
        <w:tc>
          <w:tcPr>
            <w:tcW w:w="375" w:type="pct"/>
            <w:tcBorders>
              <w:top w:val="nil"/>
              <w:left w:val="nil"/>
              <w:bottom w:val="single" w:sz="4" w:space="0" w:color="auto"/>
              <w:right w:val="single" w:sz="4" w:space="0" w:color="auto"/>
            </w:tcBorders>
            <w:shd w:val="clear" w:color="auto" w:fill="auto"/>
            <w:vAlign w:val="center"/>
            <w:hideMark/>
          </w:tcPr>
          <w:p w:rsidR="00B8253C" w:rsidRPr="00124150" w:rsidRDefault="00B8253C" w:rsidP="00856C32">
            <w:pPr>
              <w:spacing w:line="228" w:lineRule="auto"/>
              <w:jc w:val="center"/>
              <w:rPr>
                <w:b/>
                <w:bCs/>
                <w:color w:val="000000"/>
                <w:sz w:val="20"/>
                <w:szCs w:val="20"/>
              </w:rPr>
            </w:pPr>
            <w:r w:rsidRPr="00124150">
              <w:rPr>
                <w:b/>
                <w:bCs/>
                <w:color w:val="000000"/>
                <w:sz w:val="20"/>
                <w:szCs w:val="20"/>
              </w:rPr>
              <w:t>112,75</w:t>
            </w:r>
          </w:p>
        </w:tc>
      </w:tr>
    </w:tbl>
    <w:p w:rsidR="006C25FE" w:rsidRDefault="006C25FE"/>
    <w:sectPr w:rsidR="006C25FE" w:rsidSect="00FC5EF1">
      <w:headerReference w:type="default" r:id="rId8"/>
      <w:pgSz w:w="16838" w:h="11906" w:orient="landscape"/>
      <w:pgMar w:top="426"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E5" w:rsidRDefault="006B25E5" w:rsidP="00FC5EF1">
      <w:r>
        <w:separator/>
      </w:r>
    </w:p>
  </w:endnote>
  <w:endnote w:type="continuationSeparator" w:id="0">
    <w:p w:rsidR="006B25E5" w:rsidRDefault="006B25E5" w:rsidP="00FC5E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E5" w:rsidRDefault="006B25E5" w:rsidP="00FC5EF1">
      <w:r>
        <w:separator/>
      </w:r>
    </w:p>
  </w:footnote>
  <w:footnote w:type="continuationSeparator" w:id="0">
    <w:p w:rsidR="006B25E5" w:rsidRDefault="006B25E5" w:rsidP="00FC5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218"/>
      <w:docPartObj>
        <w:docPartGallery w:val="Page Numbers (Top of Page)"/>
        <w:docPartUnique/>
      </w:docPartObj>
    </w:sdtPr>
    <w:sdtContent>
      <w:p w:rsidR="00FC5EF1" w:rsidRDefault="00711C1E">
        <w:pPr>
          <w:pStyle w:val="af2"/>
          <w:jc w:val="center"/>
        </w:pPr>
        <w:fldSimple w:instr=" PAGE   \* MERGEFORMAT ">
          <w:r w:rsidR="000E5811">
            <w:rPr>
              <w:noProof/>
            </w:rPr>
            <w:t>18</w:t>
          </w:r>
        </w:fldSimple>
      </w:p>
    </w:sdtContent>
  </w:sdt>
  <w:p w:rsidR="00FC5EF1" w:rsidRDefault="00FC5EF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0BDB7AB5"/>
    <w:multiLevelType w:val="hybridMultilevel"/>
    <w:tmpl w:val="3064D6A4"/>
    <w:lvl w:ilvl="0" w:tplc="FEFE10DE">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F7857"/>
    <w:multiLevelType w:val="hybridMultilevel"/>
    <w:tmpl w:val="0DEEBF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CE278D"/>
    <w:multiLevelType w:val="hybridMultilevel"/>
    <w:tmpl w:val="27705BBA"/>
    <w:lvl w:ilvl="0" w:tplc="0616B3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511F10"/>
    <w:multiLevelType w:val="hybridMultilevel"/>
    <w:tmpl w:val="AD46C144"/>
    <w:lvl w:ilvl="0" w:tplc="FDD475D4">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96CA2"/>
    <w:multiLevelType w:val="hybridMultilevel"/>
    <w:tmpl w:val="8E5492F0"/>
    <w:lvl w:ilvl="0" w:tplc="6A8277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5718E"/>
    <w:multiLevelType w:val="hybridMultilevel"/>
    <w:tmpl w:val="1E5AD0E4"/>
    <w:lvl w:ilvl="0" w:tplc="D6923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E0D57BF"/>
    <w:multiLevelType w:val="hybridMultilevel"/>
    <w:tmpl w:val="BCFEEA88"/>
    <w:lvl w:ilvl="0" w:tplc="014AABAC">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B6D53"/>
    <w:multiLevelType w:val="hybridMultilevel"/>
    <w:tmpl w:val="36748C48"/>
    <w:lvl w:ilvl="0" w:tplc="11DC82F6">
      <w:start w:val="1"/>
      <w:numFmt w:val="decimal"/>
      <w:lvlText w:val="%1."/>
      <w:lvlJc w:val="left"/>
      <w:pPr>
        <w:ind w:left="1003" w:hanging="360"/>
      </w:pPr>
      <w:rPr>
        <w:rFonts w:hint="default"/>
        <w:sz w:val="21"/>
        <w:szCs w:val="2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418E20C3"/>
    <w:multiLevelType w:val="hybridMultilevel"/>
    <w:tmpl w:val="AECC5E70"/>
    <w:lvl w:ilvl="0" w:tplc="7998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2078F4"/>
    <w:multiLevelType w:val="hybridMultilevel"/>
    <w:tmpl w:val="1E5AD0E4"/>
    <w:lvl w:ilvl="0" w:tplc="D6923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AA44CA"/>
    <w:multiLevelType w:val="hybridMultilevel"/>
    <w:tmpl w:val="16307D58"/>
    <w:lvl w:ilvl="0" w:tplc="287A2C4E">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56437"/>
    <w:multiLevelType w:val="hybridMultilevel"/>
    <w:tmpl w:val="BD66A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7D3688"/>
    <w:multiLevelType w:val="hybridMultilevel"/>
    <w:tmpl w:val="8B14F0F2"/>
    <w:lvl w:ilvl="0" w:tplc="2F8EACC6">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5E2543"/>
    <w:multiLevelType w:val="hybridMultilevel"/>
    <w:tmpl w:val="FCC81E60"/>
    <w:lvl w:ilvl="0" w:tplc="AA309110">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CF25D6"/>
    <w:multiLevelType w:val="hybridMultilevel"/>
    <w:tmpl w:val="9DD0A09C"/>
    <w:lvl w:ilvl="0" w:tplc="91282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91015C"/>
    <w:multiLevelType w:val="hybridMultilevel"/>
    <w:tmpl w:val="A03A57A6"/>
    <w:lvl w:ilvl="0" w:tplc="BC6E7042">
      <w:start w:val="1"/>
      <w:numFmt w:val="decimal"/>
      <w:lvlText w:val="%1."/>
      <w:lvlJc w:val="left"/>
      <w:pPr>
        <w:ind w:left="1429" w:hanging="360"/>
      </w:pPr>
    </w:lvl>
    <w:lvl w:ilvl="1" w:tplc="FD80D406" w:tentative="1">
      <w:start w:val="1"/>
      <w:numFmt w:val="lowerLetter"/>
      <w:lvlText w:val="%2."/>
      <w:lvlJc w:val="left"/>
      <w:pPr>
        <w:ind w:left="2149" w:hanging="360"/>
      </w:pPr>
    </w:lvl>
    <w:lvl w:ilvl="2" w:tplc="7D50FF7E" w:tentative="1">
      <w:start w:val="1"/>
      <w:numFmt w:val="lowerRoman"/>
      <w:lvlText w:val="%3."/>
      <w:lvlJc w:val="right"/>
      <w:pPr>
        <w:ind w:left="2869" w:hanging="180"/>
      </w:pPr>
    </w:lvl>
    <w:lvl w:ilvl="3" w:tplc="52785D5E" w:tentative="1">
      <w:start w:val="1"/>
      <w:numFmt w:val="decimal"/>
      <w:lvlText w:val="%4."/>
      <w:lvlJc w:val="left"/>
      <w:pPr>
        <w:ind w:left="3589" w:hanging="360"/>
      </w:pPr>
    </w:lvl>
    <w:lvl w:ilvl="4" w:tplc="4B2A0D94" w:tentative="1">
      <w:start w:val="1"/>
      <w:numFmt w:val="lowerLetter"/>
      <w:lvlText w:val="%5."/>
      <w:lvlJc w:val="left"/>
      <w:pPr>
        <w:ind w:left="4309" w:hanging="360"/>
      </w:pPr>
    </w:lvl>
    <w:lvl w:ilvl="5" w:tplc="3C18E198" w:tentative="1">
      <w:start w:val="1"/>
      <w:numFmt w:val="lowerRoman"/>
      <w:lvlText w:val="%6."/>
      <w:lvlJc w:val="right"/>
      <w:pPr>
        <w:ind w:left="5029" w:hanging="180"/>
      </w:pPr>
    </w:lvl>
    <w:lvl w:ilvl="6" w:tplc="347CDB1C" w:tentative="1">
      <w:start w:val="1"/>
      <w:numFmt w:val="decimal"/>
      <w:lvlText w:val="%7."/>
      <w:lvlJc w:val="left"/>
      <w:pPr>
        <w:ind w:left="5749" w:hanging="360"/>
      </w:pPr>
    </w:lvl>
    <w:lvl w:ilvl="7" w:tplc="5FA839AE" w:tentative="1">
      <w:start w:val="1"/>
      <w:numFmt w:val="lowerLetter"/>
      <w:lvlText w:val="%8."/>
      <w:lvlJc w:val="left"/>
      <w:pPr>
        <w:ind w:left="6469" w:hanging="360"/>
      </w:pPr>
    </w:lvl>
    <w:lvl w:ilvl="8" w:tplc="180E3FF2" w:tentative="1">
      <w:start w:val="1"/>
      <w:numFmt w:val="lowerRoman"/>
      <w:lvlText w:val="%9."/>
      <w:lvlJc w:val="right"/>
      <w:pPr>
        <w:ind w:left="7189" w:hanging="180"/>
      </w:pPr>
    </w:lvl>
  </w:abstractNum>
  <w:abstractNum w:abstractNumId="18">
    <w:nsid w:val="5A192BCE"/>
    <w:multiLevelType w:val="hybridMultilevel"/>
    <w:tmpl w:val="6DDC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65BB8"/>
    <w:multiLevelType w:val="hybridMultilevel"/>
    <w:tmpl w:val="D38073D6"/>
    <w:lvl w:ilvl="0" w:tplc="492EC206">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B467E"/>
    <w:multiLevelType w:val="hybridMultilevel"/>
    <w:tmpl w:val="96189A94"/>
    <w:lvl w:ilvl="0" w:tplc="AB626344">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A5ACB"/>
    <w:multiLevelType w:val="hybridMultilevel"/>
    <w:tmpl w:val="BBCE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B142C"/>
    <w:multiLevelType w:val="hybridMultilevel"/>
    <w:tmpl w:val="A03A57A6"/>
    <w:lvl w:ilvl="0" w:tplc="28C67B4E">
      <w:start w:val="1"/>
      <w:numFmt w:val="decimal"/>
      <w:lvlText w:val="%1."/>
      <w:lvlJc w:val="left"/>
      <w:pPr>
        <w:ind w:left="1429" w:hanging="360"/>
      </w:pPr>
    </w:lvl>
    <w:lvl w:ilvl="1" w:tplc="FCA6EE60" w:tentative="1">
      <w:start w:val="1"/>
      <w:numFmt w:val="lowerLetter"/>
      <w:lvlText w:val="%2."/>
      <w:lvlJc w:val="left"/>
      <w:pPr>
        <w:ind w:left="2149" w:hanging="360"/>
      </w:pPr>
    </w:lvl>
    <w:lvl w:ilvl="2" w:tplc="9780B97A" w:tentative="1">
      <w:start w:val="1"/>
      <w:numFmt w:val="lowerRoman"/>
      <w:lvlText w:val="%3."/>
      <w:lvlJc w:val="right"/>
      <w:pPr>
        <w:ind w:left="2869" w:hanging="180"/>
      </w:pPr>
    </w:lvl>
    <w:lvl w:ilvl="3" w:tplc="2E6C33CE" w:tentative="1">
      <w:start w:val="1"/>
      <w:numFmt w:val="decimal"/>
      <w:lvlText w:val="%4."/>
      <w:lvlJc w:val="left"/>
      <w:pPr>
        <w:ind w:left="3589" w:hanging="360"/>
      </w:pPr>
    </w:lvl>
    <w:lvl w:ilvl="4" w:tplc="CB46E41C" w:tentative="1">
      <w:start w:val="1"/>
      <w:numFmt w:val="lowerLetter"/>
      <w:lvlText w:val="%5."/>
      <w:lvlJc w:val="left"/>
      <w:pPr>
        <w:ind w:left="4309" w:hanging="360"/>
      </w:pPr>
    </w:lvl>
    <w:lvl w:ilvl="5" w:tplc="B91A8CC0" w:tentative="1">
      <w:start w:val="1"/>
      <w:numFmt w:val="lowerRoman"/>
      <w:lvlText w:val="%6."/>
      <w:lvlJc w:val="right"/>
      <w:pPr>
        <w:ind w:left="5029" w:hanging="180"/>
      </w:pPr>
    </w:lvl>
    <w:lvl w:ilvl="6" w:tplc="45A0710E" w:tentative="1">
      <w:start w:val="1"/>
      <w:numFmt w:val="decimal"/>
      <w:lvlText w:val="%7."/>
      <w:lvlJc w:val="left"/>
      <w:pPr>
        <w:ind w:left="5749" w:hanging="360"/>
      </w:pPr>
    </w:lvl>
    <w:lvl w:ilvl="7" w:tplc="B860AA2E" w:tentative="1">
      <w:start w:val="1"/>
      <w:numFmt w:val="lowerLetter"/>
      <w:lvlText w:val="%8."/>
      <w:lvlJc w:val="left"/>
      <w:pPr>
        <w:ind w:left="6469" w:hanging="360"/>
      </w:pPr>
    </w:lvl>
    <w:lvl w:ilvl="8" w:tplc="262CD3B0" w:tentative="1">
      <w:start w:val="1"/>
      <w:numFmt w:val="lowerRoman"/>
      <w:lvlText w:val="%9."/>
      <w:lvlJc w:val="right"/>
      <w:pPr>
        <w:ind w:left="7189" w:hanging="180"/>
      </w:pPr>
    </w:lvl>
  </w:abstractNum>
  <w:abstractNum w:abstractNumId="23">
    <w:nsid w:val="67C53B2C"/>
    <w:multiLevelType w:val="hybridMultilevel"/>
    <w:tmpl w:val="89BA3834"/>
    <w:lvl w:ilvl="0" w:tplc="94FAA298">
      <w:start w:val="1"/>
      <w:numFmt w:val="decimal"/>
      <w:lvlText w:val="%1."/>
      <w:lvlJc w:val="left"/>
      <w:pPr>
        <w:ind w:left="1003" w:hanging="360"/>
      </w:pPr>
      <w:rPr>
        <w:sz w:val="21"/>
        <w:szCs w:val="21"/>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4">
    <w:nsid w:val="69B50EFE"/>
    <w:multiLevelType w:val="hybridMultilevel"/>
    <w:tmpl w:val="A03A57A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nsid w:val="6B1D1626"/>
    <w:multiLevelType w:val="hybridMultilevel"/>
    <w:tmpl w:val="9AE4A2C2"/>
    <w:lvl w:ilvl="0" w:tplc="57665032">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A04DF"/>
    <w:multiLevelType w:val="hybridMultilevel"/>
    <w:tmpl w:val="86969342"/>
    <w:lvl w:ilvl="0" w:tplc="DAEAC850">
      <w:start w:val="1"/>
      <w:numFmt w:val="decimal"/>
      <w:lvlText w:val="%1."/>
      <w:lvlJc w:val="left"/>
      <w:pPr>
        <w:ind w:left="720" w:hanging="360"/>
      </w:pPr>
      <w:rPr>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FB4730"/>
    <w:multiLevelType w:val="hybridMultilevel"/>
    <w:tmpl w:val="A64887AA"/>
    <w:lvl w:ilvl="0" w:tplc="CD18B5C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C736CA"/>
    <w:multiLevelType w:val="hybridMultilevel"/>
    <w:tmpl w:val="BD66A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24"/>
  </w:num>
  <w:num w:numId="4">
    <w:abstractNumId w:val="23"/>
  </w:num>
  <w:num w:numId="5">
    <w:abstractNumId w:val="12"/>
  </w:num>
  <w:num w:numId="6">
    <w:abstractNumId w:val="25"/>
  </w:num>
  <w:num w:numId="7">
    <w:abstractNumId w:val="14"/>
  </w:num>
  <w:num w:numId="8">
    <w:abstractNumId w:val="8"/>
  </w:num>
  <w:num w:numId="9">
    <w:abstractNumId w:val="20"/>
  </w:num>
  <w:num w:numId="10">
    <w:abstractNumId w:val="1"/>
  </w:num>
  <w:num w:numId="11">
    <w:abstractNumId w:val="26"/>
  </w:num>
  <w:num w:numId="12">
    <w:abstractNumId w:val="15"/>
  </w:num>
  <w:num w:numId="13">
    <w:abstractNumId w:val="19"/>
  </w:num>
  <w:num w:numId="14">
    <w:abstractNumId w:val="5"/>
  </w:num>
  <w:num w:numId="15">
    <w:abstractNumId w:val="21"/>
  </w:num>
  <w:num w:numId="16">
    <w:abstractNumId w:val="18"/>
  </w:num>
  <w:num w:numId="17">
    <w:abstractNumId w:val="9"/>
  </w:num>
  <w:num w:numId="18">
    <w:abstractNumId w:val="6"/>
  </w:num>
  <w:num w:numId="19">
    <w:abstractNumId w:val="3"/>
  </w:num>
  <w:num w:numId="20">
    <w:abstractNumId w:val="16"/>
  </w:num>
  <w:num w:numId="21">
    <w:abstractNumId w:val="22"/>
  </w:num>
  <w:num w:numId="22">
    <w:abstractNumId w:val="2"/>
  </w:num>
  <w:num w:numId="23">
    <w:abstractNumId w:val="27"/>
  </w:num>
  <w:num w:numId="24">
    <w:abstractNumId w:val="13"/>
  </w:num>
  <w:num w:numId="25">
    <w:abstractNumId w:val="28"/>
  </w:num>
  <w:num w:numId="26">
    <w:abstractNumId w:val="17"/>
  </w:num>
  <w:num w:numId="27">
    <w:abstractNumId w:val="11"/>
  </w:num>
  <w:num w:numId="28">
    <w:abstractNumId w:val="7"/>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8253C"/>
    <w:rsid w:val="000E5811"/>
    <w:rsid w:val="00110BC8"/>
    <w:rsid w:val="001434A2"/>
    <w:rsid w:val="00341EEC"/>
    <w:rsid w:val="003B411F"/>
    <w:rsid w:val="006B25E5"/>
    <w:rsid w:val="006C25FE"/>
    <w:rsid w:val="00711C1E"/>
    <w:rsid w:val="00903943"/>
    <w:rsid w:val="00B45447"/>
    <w:rsid w:val="00B8253C"/>
    <w:rsid w:val="00E376CD"/>
    <w:rsid w:val="00EC7898"/>
    <w:rsid w:val="00FC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253C"/>
    <w:pPr>
      <w:keepNext/>
      <w:spacing w:before="240" w:after="60"/>
      <w:outlineLvl w:val="0"/>
    </w:pPr>
    <w:rPr>
      <w:rFonts w:ascii="Arial" w:hAnsi="Arial"/>
      <w:b/>
      <w:bCs/>
      <w:kern w:val="32"/>
      <w:sz w:val="32"/>
      <w:szCs w:val="32"/>
    </w:rPr>
  </w:style>
  <w:style w:type="paragraph" w:styleId="2">
    <w:name w:val="heading 2"/>
    <w:aliases w:val="Chapter Title,Sub Head,PullOut"/>
    <w:basedOn w:val="a"/>
    <w:next w:val="a"/>
    <w:link w:val="20"/>
    <w:qFormat/>
    <w:rsid w:val="00B8253C"/>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B8253C"/>
    <w:pPr>
      <w:keepNext/>
      <w:spacing w:before="240" w:after="60"/>
      <w:outlineLvl w:val="2"/>
    </w:pPr>
    <w:rPr>
      <w:rFonts w:ascii="Arial" w:hAnsi="Arial" w:cs="Arial"/>
      <w:b/>
      <w:bCs/>
      <w:sz w:val="26"/>
      <w:szCs w:val="26"/>
    </w:rPr>
  </w:style>
  <w:style w:type="paragraph" w:styleId="4">
    <w:name w:val="heading 4"/>
    <w:basedOn w:val="a"/>
    <w:next w:val="a"/>
    <w:link w:val="40"/>
    <w:qFormat/>
    <w:rsid w:val="00B8253C"/>
    <w:pPr>
      <w:keepNext/>
      <w:spacing w:before="240" w:after="60"/>
      <w:outlineLvl w:val="3"/>
    </w:pPr>
    <w:rPr>
      <w:b/>
      <w:bCs/>
      <w:sz w:val="28"/>
      <w:szCs w:val="28"/>
    </w:rPr>
  </w:style>
  <w:style w:type="paragraph" w:styleId="5">
    <w:name w:val="heading 5"/>
    <w:basedOn w:val="a"/>
    <w:next w:val="a"/>
    <w:link w:val="50"/>
    <w:unhideWhenUsed/>
    <w:qFormat/>
    <w:rsid w:val="00B8253C"/>
    <w:pPr>
      <w:spacing w:before="240" w:after="60"/>
      <w:outlineLvl w:val="4"/>
    </w:pPr>
    <w:rPr>
      <w:rFonts w:ascii="Calibri" w:hAnsi="Calibri"/>
      <w:b/>
      <w:bCs/>
      <w:i/>
      <w:iCs/>
      <w:sz w:val="26"/>
      <w:szCs w:val="26"/>
    </w:rPr>
  </w:style>
  <w:style w:type="paragraph" w:styleId="9">
    <w:name w:val="heading 9"/>
    <w:basedOn w:val="a"/>
    <w:next w:val="a"/>
    <w:link w:val="90"/>
    <w:qFormat/>
    <w:rsid w:val="00B8253C"/>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53C"/>
    <w:rPr>
      <w:rFonts w:ascii="Arial" w:eastAsia="Times New Roman" w:hAnsi="Arial" w:cs="Times New Roman"/>
      <w:b/>
      <w:bCs/>
      <w:kern w:val="32"/>
      <w:sz w:val="32"/>
      <w:szCs w:val="32"/>
    </w:rPr>
  </w:style>
  <w:style w:type="character" w:customStyle="1" w:styleId="20">
    <w:name w:val="Заголовок 2 Знак"/>
    <w:aliases w:val="Chapter Title Знак,Sub Head Знак,PullOut Знак"/>
    <w:basedOn w:val="a0"/>
    <w:link w:val="2"/>
    <w:rsid w:val="00B8253C"/>
    <w:rPr>
      <w:rFonts w:ascii="Arial" w:eastAsia="Times New Roman" w:hAnsi="Arial" w:cs="Arial"/>
      <w:b/>
      <w:bCs/>
      <w:i/>
      <w:iCs/>
      <w:sz w:val="28"/>
      <w:szCs w:val="28"/>
      <w:lang w:eastAsia="ru-RU"/>
    </w:rPr>
  </w:style>
  <w:style w:type="character" w:customStyle="1" w:styleId="31">
    <w:name w:val="Заголовок 3 Знак"/>
    <w:basedOn w:val="a0"/>
    <w:link w:val="30"/>
    <w:rsid w:val="00B8253C"/>
    <w:rPr>
      <w:rFonts w:ascii="Arial" w:eastAsia="Times New Roman" w:hAnsi="Arial" w:cs="Arial"/>
      <w:b/>
      <w:bCs/>
      <w:sz w:val="26"/>
      <w:szCs w:val="26"/>
      <w:lang w:eastAsia="ru-RU"/>
    </w:rPr>
  </w:style>
  <w:style w:type="character" w:customStyle="1" w:styleId="40">
    <w:name w:val="Заголовок 4 Знак"/>
    <w:basedOn w:val="a0"/>
    <w:link w:val="4"/>
    <w:rsid w:val="00B8253C"/>
    <w:rPr>
      <w:rFonts w:ascii="Times New Roman" w:eastAsia="Times New Roman" w:hAnsi="Times New Roman" w:cs="Times New Roman"/>
      <w:b/>
      <w:bCs/>
      <w:sz w:val="28"/>
      <w:szCs w:val="28"/>
    </w:rPr>
  </w:style>
  <w:style w:type="character" w:customStyle="1" w:styleId="50">
    <w:name w:val="Заголовок 5 Знак"/>
    <w:basedOn w:val="a0"/>
    <w:link w:val="5"/>
    <w:rsid w:val="00B8253C"/>
    <w:rPr>
      <w:rFonts w:ascii="Calibri" w:eastAsia="Times New Roman" w:hAnsi="Calibri" w:cs="Times New Roman"/>
      <w:b/>
      <w:bCs/>
      <w:i/>
      <w:iCs/>
      <w:sz w:val="26"/>
      <w:szCs w:val="26"/>
    </w:rPr>
  </w:style>
  <w:style w:type="character" w:customStyle="1" w:styleId="90">
    <w:name w:val="Заголовок 9 Знак"/>
    <w:basedOn w:val="a0"/>
    <w:link w:val="9"/>
    <w:rsid w:val="00B8253C"/>
    <w:rPr>
      <w:rFonts w:ascii="Times New Roman" w:eastAsia="Times New Roman" w:hAnsi="Times New Roman" w:cs="Times New Roman"/>
      <w:sz w:val="24"/>
      <w:szCs w:val="24"/>
    </w:rPr>
  </w:style>
  <w:style w:type="paragraph" w:customStyle="1" w:styleId="p">
    <w:name w:val="p"/>
    <w:basedOn w:val="a"/>
    <w:rsid w:val="00B8253C"/>
    <w:pPr>
      <w:spacing w:before="48" w:after="48"/>
      <w:ind w:firstLine="480"/>
      <w:jc w:val="both"/>
    </w:pPr>
  </w:style>
  <w:style w:type="paragraph" w:styleId="a3">
    <w:name w:val="footer"/>
    <w:aliases w:val="FO"/>
    <w:basedOn w:val="a"/>
    <w:link w:val="a4"/>
    <w:uiPriority w:val="99"/>
    <w:rsid w:val="00B8253C"/>
    <w:pPr>
      <w:tabs>
        <w:tab w:val="center" w:pos="4677"/>
        <w:tab w:val="right" w:pos="9355"/>
      </w:tabs>
    </w:pPr>
  </w:style>
  <w:style w:type="character" w:customStyle="1" w:styleId="a4">
    <w:name w:val="Нижний колонтитул Знак"/>
    <w:aliases w:val="FO Знак"/>
    <w:basedOn w:val="a0"/>
    <w:link w:val="a3"/>
    <w:uiPriority w:val="99"/>
    <w:rsid w:val="00B8253C"/>
    <w:rPr>
      <w:rFonts w:ascii="Times New Roman" w:eastAsia="Times New Roman" w:hAnsi="Times New Roman" w:cs="Times New Roman"/>
      <w:sz w:val="24"/>
      <w:szCs w:val="24"/>
    </w:rPr>
  </w:style>
  <w:style w:type="character" w:styleId="a5">
    <w:name w:val="page number"/>
    <w:basedOn w:val="a0"/>
    <w:rsid w:val="00B8253C"/>
  </w:style>
  <w:style w:type="paragraph" w:customStyle="1" w:styleId="text-b">
    <w:name w:val="text-b"/>
    <w:basedOn w:val="a"/>
    <w:rsid w:val="00B8253C"/>
    <w:pPr>
      <w:spacing w:before="48" w:after="48"/>
      <w:jc w:val="both"/>
    </w:pPr>
  </w:style>
  <w:style w:type="paragraph" w:customStyle="1" w:styleId="zag3">
    <w:name w:val="zag3"/>
    <w:basedOn w:val="a"/>
    <w:rsid w:val="00B8253C"/>
    <w:pPr>
      <w:spacing w:before="240" w:after="240"/>
      <w:jc w:val="center"/>
    </w:pPr>
  </w:style>
  <w:style w:type="paragraph" w:styleId="a6">
    <w:name w:val="Normal (Web)"/>
    <w:basedOn w:val="a"/>
    <w:uiPriority w:val="99"/>
    <w:rsid w:val="00B8253C"/>
    <w:pPr>
      <w:spacing w:before="48" w:after="48"/>
    </w:pPr>
  </w:style>
  <w:style w:type="paragraph" w:customStyle="1" w:styleId="h2">
    <w:name w:val="h2"/>
    <w:basedOn w:val="a"/>
    <w:rsid w:val="00B8253C"/>
    <w:pPr>
      <w:spacing w:before="240" w:after="48"/>
      <w:ind w:firstLine="720"/>
    </w:pPr>
    <w:rPr>
      <w:b/>
      <w:bCs/>
    </w:rPr>
  </w:style>
  <w:style w:type="character" w:customStyle="1" w:styleId="page">
    <w:name w:val="page"/>
    <w:rsid w:val="00B8253C"/>
    <w:rPr>
      <w:i/>
      <w:iCs/>
      <w:color w:val="00008B"/>
      <w:sz w:val="19"/>
      <w:szCs w:val="19"/>
      <w:bdr w:val="single" w:sz="12" w:space="0" w:color="00008B" w:frame="1"/>
    </w:rPr>
  </w:style>
  <w:style w:type="table" w:styleId="a7">
    <w:name w:val="Table Grid"/>
    <w:basedOn w:val="a1"/>
    <w:uiPriority w:val="59"/>
    <w:rsid w:val="00B825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B8253C"/>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B8253C"/>
    <w:pPr>
      <w:ind w:firstLine="708"/>
      <w:jc w:val="both"/>
    </w:pPr>
    <w:rPr>
      <w:sz w:val="28"/>
    </w:rPr>
  </w:style>
  <w:style w:type="character" w:customStyle="1" w:styleId="33">
    <w:name w:val="Основной текст с отступом 3 Знак"/>
    <w:basedOn w:val="a0"/>
    <w:link w:val="32"/>
    <w:rsid w:val="00B8253C"/>
    <w:rPr>
      <w:rFonts w:ascii="Times New Roman" w:eastAsia="Times New Roman" w:hAnsi="Times New Roman" w:cs="Times New Roman"/>
      <w:sz w:val="28"/>
      <w:szCs w:val="24"/>
    </w:rPr>
  </w:style>
  <w:style w:type="character" w:styleId="a8">
    <w:name w:val="Hyperlink"/>
    <w:uiPriority w:val="99"/>
    <w:rsid w:val="00B8253C"/>
    <w:rPr>
      <w:color w:val="0000FF"/>
      <w:u w:val="single"/>
    </w:rPr>
  </w:style>
  <w:style w:type="paragraph" w:styleId="a9">
    <w:name w:val="footnote text"/>
    <w:basedOn w:val="a"/>
    <w:link w:val="aa"/>
    <w:rsid w:val="00B8253C"/>
    <w:rPr>
      <w:sz w:val="20"/>
      <w:szCs w:val="20"/>
    </w:rPr>
  </w:style>
  <w:style w:type="character" w:customStyle="1" w:styleId="aa">
    <w:name w:val="Текст сноски Знак"/>
    <w:basedOn w:val="a0"/>
    <w:link w:val="a9"/>
    <w:rsid w:val="00B8253C"/>
    <w:rPr>
      <w:rFonts w:ascii="Times New Roman" w:eastAsia="Times New Roman" w:hAnsi="Times New Roman" w:cs="Times New Roman"/>
      <w:sz w:val="20"/>
      <w:szCs w:val="20"/>
      <w:lang w:eastAsia="ru-RU"/>
    </w:rPr>
  </w:style>
  <w:style w:type="character" w:styleId="ab">
    <w:name w:val="footnote reference"/>
    <w:rsid w:val="00B8253C"/>
    <w:rPr>
      <w:vertAlign w:val="superscript"/>
    </w:rPr>
  </w:style>
  <w:style w:type="character" w:styleId="ac">
    <w:name w:val="Strong"/>
    <w:uiPriority w:val="22"/>
    <w:qFormat/>
    <w:rsid w:val="00B8253C"/>
    <w:rPr>
      <w:b/>
      <w:bCs/>
    </w:rPr>
  </w:style>
  <w:style w:type="paragraph" w:styleId="ad">
    <w:name w:val="Body Text Indent"/>
    <w:basedOn w:val="a"/>
    <w:link w:val="ae"/>
    <w:rsid w:val="00B8253C"/>
    <w:pPr>
      <w:spacing w:after="120"/>
      <w:ind w:left="283"/>
    </w:pPr>
  </w:style>
  <w:style w:type="character" w:customStyle="1" w:styleId="ae">
    <w:name w:val="Основной текст с отступом Знак"/>
    <w:basedOn w:val="a0"/>
    <w:link w:val="ad"/>
    <w:rsid w:val="00B8253C"/>
    <w:rPr>
      <w:rFonts w:ascii="Times New Roman" w:eastAsia="Times New Roman" w:hAnsi="Times New Roman" w:cs="Times New Roman"/>
      <w:sz w:val="24"/>
      <w:szCs w:val="24"/>
    </w:rPr>
  </w:style>
  <w:style w:type="paragraph" w:styleId="af">
    <w:name w:val="Body Text"/>
    <w:basedOn w:val="a"/>
    <w:link w:val="af0"/>
    <w:rsid w:val="00B8253C"/>
    <w:pPr>
      <w:spacing w:after="120"/>
    </w:pPr>
  </w:style>
  <w:style w:type="character" w:customStyle="1" w:styleId="af0">
    <w:name w:val="Основной текст Знак"/>
    <w:basedOn w:val="a0"/>
    <w:link w:val="af"/>
    <w:rsid w:val="00B8253C"/>
    <w:rPr>
      <w:rFonts w:ascii="Times New Roman" w:eastAsia="Times New Roman" w:hAnsi="Times New Roman" w:cs="Times New Roman"/>
      <w:sz w:val="24"/>
      <w:szCs w:val="24"/>
      <w:lang w:eastAsia="ru-RU"/>
    </w:rPr>
  </w:style>
  <w:style w:type="paragraph" w:customStyle="1" w:styleId="af1">
    <w:name w:val="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green">
    <w:name w:val="green"/>
    <w:basedOn w:val="a"/>
    <w:rsid w:val="00B8253C"/>
    <w:pPr>
      <w:spacing w:before="122" w:after="122"/>
      <w:ind w:left="122" w:right="122"/>
    </w:pPr>
    <w:rPr>
      <w:sz w:val="22"/>
      <w:szCs w:val="22"/>
    </w:rPr>
  </w:style>
  <w:style w:type="paragraph" w:customStyle="1" w:styleId="ConsPlusNormal">
    <w:name w:val="ConsPlusNormal"/>
    <w:rsid w:val="00B82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825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xt-1">
    <w:name w:val="text-1"/>
    <w:basedOn w:val="a"/>
    <w:rsid w:val="00B8253C"/>
    <w:pPr>
      <w:spacing w:before="100" w:beforeAutospacing="1" w:after="100" w:afterAutospacing="1"/>
    </w:pPr>
  </w:style>
  <w:style w:type="character" w:customStyle="1" w:styleId="text-10">
    <w:name w:val="text-10"/>
    <w:basedOn w:val="a0"/>
    <w:rsid w:val="00B8253C"/>
  </w:style>
  <w:style w:type="paragraph" w:customStyle="1" w:styleId="ConsNormal">
    <w:name w:val="ConsNormal"/>
    <w:rsid w:val="00B82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1401">
    <w:name w:val="rvps1401"/>
    <w:basedOn w:val="a"/>
    <w:rsid w:val="00B8253C"/>
    <w:pPr>
      <w:spacing w:after="135"/>
    </w:pPr>
    <w:rPr>
      <w:rFonts w:ascii="Arial" w:hAnsi="Arial" w:cs="Arial"/>
      <w:color w:val="000000"/>
      <w:sz w:val="11"/>
      <w:szCs w:val="11"/>
    </w:rPr>
  </w:style>
  <w:style w:type="paragraph" w:styleId="af2">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
    <w:basedOn w:val="a"/>
    <w:link w:val="af3"/>
    <w:uiPriority w:val="99"/>
    <w:rsid w:val="00B8253C"/>
    <w:pPr>
      <w:tabs>
        <w:tab w:val="center" w:pos="4677"/>
        <w:tab w:val="right" w:pos="9355"/>
      </w:tabs>
    </w:pPr>
  </w:style>
  <w:style w:type="character" w:customStyle="1" w:styleId="af3">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
    <w:basedOn w:val="a0"/>
    <w:link w:val="af2"/>
    <w:uiPriority w:val="99"/>
    <w:rsid w:val="00B8253C"/>
    <w:rPr>
      <w:rFonts w:ascii="Times New Roman" w:eastAsia="Times New Roman" w:hAnsi="Times New Roman" w:cs="Times New Roman"/>
      <w:sz w:val="24"/>
      <w:szCs w:val="24"/>
    </w:rPr>
  </w:style>
  <w:style w:type="paragraph" w:customStyle="1" w:styleId="snip1">
    <w:name w:val="snip1"/>
    <w:basedOn w:val="a"/>
    <w:rsid w:val="00B8253C"/>
    <w:pPr>
      <w:spacing w:before="72" w:line="312" w:lineRule="atLeast"/>
    </w:pPr>
    <w:rPr>
      <w:color w:val="000000"/>
    </w:rPr>
  </w:style>
  <w:style w:type="paragraph" w:customStyle="1" w:styleId="ConsNonformat">
    <w:name w:val="ConsNonformat"/>
    <w:rsid w:val="00B82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Îáû÷íûé"/>
    <w:rsid w:val="00B8253C"/>
    <w:pPr>
      <w:spacing w:after="0" w:line="240" w:lineRule="auto"/>
    </w:pPr>
    <w:rPr>
      <w:rFonts w:ascii="Times New Roman" w:eastAsia="Times New Roman" w:hAnsi="Times New Roman" w:cs="Times New Roman"/>
      <w:sz w:val="20"/>
      <w:szCs w:val="20"/>
      <w:lang w:eastAsia="ru-RU"/>
    </w:rPr>
  </w:style>
  <w:style w:type="paragraph" w:customStyle="1" w:styleId="34">
    <w:name w:val="çàãîëîâîê 3"/>
    <w:basedOn w:val="af4"/>
    <w:next w:val="af4"/>
    <w:rsid w:val="00B8253C"/>
    <w:pPr>
      <w:keepNext/>
      <w:spacing w:before="60" w:after="60"/>
      <w:jc w:val="center"/>
    </w:pPr>
    <w:rPr>
      <w:b/>
      <w:sz w:val="18"/>
    </w:rPr>
  </w:style>
  <w:style w:type="paragraph" w:styleId="af5">
    <w:name w:val="Title"/>
    <w:basedOn w:val="a"/>
    <w:link w:val="af6"/>
    <w:qFormat/>
    <w:rsid w:val="00B8253C"/>
    <w:pPr>
      <w:jc w:val="center"/>
    </w:pPr>
    <w:rPr>
      <w:b/>
      <w:sz w:val="28"/>
      <w:szCs w:val="20"/>
      <w:u w:val="single"/>
    </w:rPr>
  </w:style>
  <w:style w:type="character" w:customStyle="1" w:styleId="af6">
    <w:name w:val="Название Знак"/>
    <w:basedOn w:val="a0"/>
    <w:link w:val="af5"/>
    <w:rsid w:val="00B8253C"/>
    <w:rPr>
      <w:rFonts w:ascii="Times New Roman" w:eastAsia="Times New Roman" w:hAnsi="Times New Roman" w:cs="Times New Roman"/>
      <w:b/>
      <w:sz w:val="28"/>
      <w:szCs w:val="20"/>
      <w:u w:val="single"/>
      <w:lang w:eastAsia="ru-RU"/>
    </w:rPr>
  </w:style>
  <w:style w:type="paragraph" w:styleId="22">
    <w:name w:val="Body Text 2"/>
    <w:basedOn w:val="a"/>
    <w:link w:val="23"/>
    <w:rsid w:val="00B8253C"/>
    <w:pPr>
      <w:spacing w:after="120" w:line="480" w:lineRule="auto"/>
    </w:pPr>
    <w:rPr>
      <w:sz w:val="20"/>
      <w:szCs w:val="20"/>
    </w:rPr>
  </w:style>
  <w:style w:type="character" w:customStyle="1" w:styleId="23">
    <w:name w:val="Основной текст 2 Знак"/>
    <w:basedOn w:val="a0"/>
    <w:link w:val="22"/>
    <w:rsid w:val="00B8253C"/>
    <w:rPr>
      <w:rFonts w:ascii="Times New Roman" w:eastAsia="Times New Roman" w:hAnsi="Times New Roman" w:cs="Times New Roman"/>
      <w:sz w:val="20"/>
      <w:szCs w:val="20"/>
      <w:lang w:eastAsia="ru-RU"/>
    </w:rPr>
  </w:style>
  <w:style w:type="paragraph" w:styleId="24">
    <w:name w:val="Body Text Indent 2"/>
    <w:basedOn w:val="a"/>
    <w:link w:val="25"/>
    <w:rsid w:val="00B8253C"/>
    <w:pPr>
      <w:spacing w:after="120" w:line="480" w:lineRule="auto"/>
      <w:ind w:left="283"/>
    </w:pPr>
  </w:style>
  <w:style w:type="character" w:customStyle="1" w:styleId="25">
    <w:name w:val="Основной текст с отступом 2 Знак"/>
    <w:basedOn w:val="a0"/>
    <w:link w:val="24"/>
    <w:rsid w:val="00B8253C"/>
    <w:rPr>
      <w:rFonts w:ascii="Times New Roman" w:eastAsia="Times New Roman" w:hAnsi="Times New Roman" w:cs="Times New Roman"/>
      <w:sz w:val="24"/>
      <w:szCs w:val="24"/>
    </w:rPr>
  </w:style>
  <w:style w:type="paragraph" w:customStyle="1" w:styleId="12">
    <w:name w:val="Знак1"/>
    <w:basedOn w:val="a"/>
    <w:rsid w:val="00B8253C"/>
    <w:pPr>
      <w:spacing w:before="100" w:beforeAutospacing="1" w:after="100" w:afterAutospacing="1"/>
    </w:pPr>
    <w:rPr>
      <w:rFonts w:ascii="Tahoma" w:hAnsi="Tahoma"/>
      <w:sz w:val="20"/>
      <w:szCs w:val="20"/>
      <w:lang w:val="en-US" w:eastAsia="en-US"/>
    </w:rPr>
  </w:style>
  <w:style w:type="paragraph" w:styleId="35">
    <w:name w:val="Body Text 3"/>
    <w:basedOn w:val="a"/>
    <w:link w:val="36"/>
    <w:rsid w:val="00B8253C"/>
    <w:pPr>
      <w:spacing w:after="120"/>
    </w:pPr>
    <w:rPr>
      <w:sz w:val="16"/>
      <w:szCs w:val="16"/>
    </w:rPr>
  </w:style>
  <w:style w:type="character" w:customStyle="1" w:styleId="36">
    <w:name w:val="Основной текст 3 Знак"/>
    <w:basedOn w:val="a0"/>
    <w:link w:val="35"/>
    <w:rsid w:val="00B8253C"/>
    <w:rPr>
      <w:rFonts w:ascii="Times New Roman" w:eastAsia="Times New Roman" w:hAnsi="Times New Roman" w:cs="Times New Roman"/>
      <w:sz w:val="16"/>
      <w:szCs w:val="16"/>
    </w:rPr>
  </w:style>
  <w:style w:type="paragraph" w:styleId="HTML">
    <w:name w:val="HTML Preformatted"/>
    <w:basedOn w:val="a"/>
    <w:link w:val="HTML0"/>
    <w:rsid w:val="00B82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0">
    <w:name w:val="Стандартный HTML Знак"/>
    <w:basedOn w:val="a0"/>
    <w:link w:val="HTML"/>
    <w:rsid w:val="00B8253C"/>
    <w:rPr>
      <w:rFonts w:ascii="Courier New" w:eastAsia="Times New Roman" w:hAnsi="Courier New" w:cs="Times New Roman"/>
      <w:sz w:val="20"/>
      <w:szCs w:val="20"/>
    </w:rPr>
  </w:style>
  <w:style w:type="paragraph" w:customStyle="1" w:styleId="af7">
    <w:name w:val="Знак Знак 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13">
    <w:name w:val="заголовок 1"/>
    <w:basedOn w:val="a"/>
    <w:next w:val="a"/>
    <w:autoRedefine/>
    <w:rsid w:val="00B8253C"/>
    <w:pPr>
      <w:keepNext/>
      <w:widowControl w:val="0"/>
      <w:tabs>
        <w:tab w:val="num" w:pos="927"/>
      </w:tabs>
      <w:spacing w:before="360" w:after="120" w:line="280" w:lineRule="exact"/>
      <w:ind w:firstLine="567"/>
      <w:jc w:val="both"/>
      <w:outlineLvl w:val="0"/>
    </w:pPr>
    <w:rPr>
      <w:b/>
      <w:caps/>
      <w:kern w:val="28"/>
      <w:szCs w:val="20"/>
    </w:rPr>
  </w:style>
  <w:style w:type="paragraph" w:customStyle="1" w:styleId="26">
    <w:name w:val="заголовок 2"/>
    <w:basedOn w:val="a"/>
    <w:next w:val="a"/>
    <w:rsid w:val="00B8253C"/>
    <w:pPr>
      <w:keepNext/>
      <w:widowControl w:val="0"/>
      <w:tabs>
        <w:tab w:val="num" w:pos="927"/>
      </w:tabs>
      <w:spacing w:after="120" w:line="240" w:lineRule="exact"/>
      <w:ind w:firstLine="567"/>
      <w:jc w:val="both"/>
      <w:outlineLvl w:val="1"/>
    </w:pPr>
    <w:rPr>
      <w:szCs w:val="20"/>
    </w:rPr>
  </w:style>
  <w:style w:type="paragraph" w:customStyle="1" w:styleId="af8">
    <w:name w:val="Знак Знак Знак Знак Знак Знак 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qq">
    <w:name w:val="qq"/>
    <w:basedOn w:val="af9"/>
    <w:rsid w:val="00B8253C"/>
    <w:pPr>
      <w:tabs>
        <w:tab w:val="num" w:pos="643"/>
      </w:tabs>
      <w:ind w:left="643" w:hanging="360"/>
    </w:pPr>
    <w:rPr>
      <w:rFonts w:ascii="Arial" w:eastAsia="MS Mincho" w:hAnsi="Arial"/>
      <w:sz w:val="18"/>
      <w:szCs w:val="24"/>
    </w:rPr>
  </w:style>
  <w:style w:type="paragraph" w:styleId="af9">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
    <w:link w:val="afa"/>
    <w:rsid w:val="00B8253C"/>
    <w:rPr>
      <w:rFonts w:ascii="Courier New" w:hAnsi="Courier New"/>
      <w:sz w:val="20"/>
      <w:szCs w:val="20"/>
    </w:rPr>
  </w:style>
  <w:style w:type="character" w:customStyle="1" w:styleId="afa">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0"/>
    <w:link w:val="af9"/>
    <w:rsid w:val="00B8253C"/>
    <w:rPr>
      <w:rFonts w:ascii="Courier New" w:eastAsia="Times New Roman" w:hAnsi="Courier New" w:cs="Times New Roman"/>
      <w:sz w:val="20"/>
      <w:szCs w:val="20"/>
    </w:rPr>
  </w:style>
  <w:style w:type="paragraph" w:customStyle="1" w:styleId="afb">
    <w:name w:val="Âîïðîñ"/>
    <w:basedOn w:val="a"/>
    <w:rsid w:val="00B8253C"/>
    <w:pPr>
      <w:jc w:val="both"/>
    </w:pPr>
    <w:rPr>
      <w:rFonts w:ascii="NTHelvetica/Cyrillic" w:hAnsi="NTHelvetica/Cyrillic"/>
      <w:b/>
      <w:szCs w:val="20"/>
      <w:lang w:val="en-US" w:eastAsia="en-US"/>
    </w:rPr>
  </w:style>
  <w:style w:type="paragraph" w:customStyle="1" w:styleId="Iniiaiieoaeno">
    <w:name w:val="Iniiaiie oaeno"/>
    <w:basedOn w:val="a"/>
    <w:rsid w:val="00B8253C"/>
    <w:pPr>
      <w:spacing w:after="120"/>
    </w:pPr>
    <w:rPr>
      <w:rFonts w:ascii="NTTimes/Cyrillic" w:hAnsi="NTTimes/Cyrillic"/>
      <w:szCs w:val="20"/>
      <w:lang w:val="en-GB" w:eastAsia="en-US"/>
    </w:rPr>
  </w:style>
  <w:style w:type="paragraph" w:customStyle="1" w:styleId="qq2">
    <w:name w:val="qq2 Знак Знак"/>
    <w:basedOn w:val="af9"/>
    <w:rsid w:val="00B8253C"/>
    <w:pPr>
      <w:ind w:left="1260"/>
    </w:pPr>
    <w:rPr>
      <w:rFonts w:ascii="Arial" w:eastAsia="MS Mincho" w:hAnsi="Arial" w:cs="Arial"/>
      <w:sz w:val="18"/>
      <w:szCs w:val="18"/>
    </w:rPr>
  </w:style>
  <w:style w:type="paragraph" w:customStyle="1" w:styleId="Iauiue1">
    <w:name w:val="Iau?iue1"/>
    <w:rsid w:val="00B8253C"/>
    <w:pPr>
      <w:spacing w:after="0" w:line="240" w:lineRule="auto"/>
    </w:pPr>
    <w:rPr>
      <w:rFonts w:ascii="Times New Roman" w:eastAsia="Times New Roman" w:hAnsi="Times New Roman" w:cs="Times New Roman"/>
      <w:sz w:val="20"/>
      <w:szCs w:val="20"/>
    </w:rPr>
  </w:style>
  <w:style w:type="paragraph" w:customStyle="1" w:styleId="afc">
    <w:name w:val="Ответ"/>
    <w:basedOn w:val="a"/>
    <w:link w:val="afd"/>
    <w:rsid w:val="00B8253C"/>
    <w:pPr>
      <w:tabs>
        <w:tab w:val="left" w:leader="underscore" w:pos="9072"/>
      </w:tabs>
      <w:ind w:left="709" w:hanging="142"/>
    </w:pPr>
    <w:rPr>
      <w:rFonts w:ascii="Arial" w:hAnsi="Arial"/>
      <w:szCs w:val="20"/>
    </w:rPr>
  </w:style>
  <w:style w:type="character" w:customStyle="1" w:styleId="afd">
    <w:name w:val="Ответ Знак"/>
    <w:link w:val="afc"/>
    <w:rsid w:val="00B8253C"/>
    <w:rPr>
      <w:rFonts w:ascii="Arial" w:eastAsia="Times New Roman" w:hAnsi="Arial" w:cs="Times New Roman"/>
      <w:sz w:val="24"/>
      <w:szCs w:val="20"/>
      <w:lang w:eastAsia="ru-RU"/>
    </w:rPr>
  </w:style>
  <w:style w:type="paragraph" w:customStyle="1" w:styleId="afe">
    <w:name w:val="Обычный + полужирный"/>
    <w:aliases w:val="По ширине"/>
    <w:basedOn w:val="a"/>
    <w:rsid w:val="00B8253C"/>
    <w:pPr>
      <w:tabs>
        <w:tab w:val="num" w:pos="720"/>
      </w:tabs>
      <w:ind w:left="720" w:hanging="360"/>
      <w:jc w:val="both"/>
    </w:pPr>
    <w:rPr>
      <w:b/>
      <w:bCs/>
    </w:rPr>
  </w:style>
  <w:style w:type="paragraph" w:customStyle="1" w:styleId="aff">
    <w:name w:val="ВопросМакет"/>
    <w:basedOn w:val="a"/>
    <w:link w:val="aff0"/>
    <w:rsid w:val="00B8253C"/>
    <w:pPr>
      <w:tabs>
        <w:tab w:val="right" w:pos="5670"/>
      </w:tabs>
      <w:spacing w:before="360" w:after="60"/>
      <w:ind w:left="425" w:hanging="425"/>
    </w:pPr>
    <w:rPr>
      <w:rFonts w:ascii="Arial" w:hAnsi="Arial"/>
      <w:b/>
      <w:caps/>
      <w:kern w:val="24"/>
      <w:szCs w:val="20"/>
    </w:rPr>
  </w:style>
  <w:style w:type="character" w:customStyle="1" w:styleId="aff0">
    <w:name w:val="ВопросМакет Знак"/>
    <w:link w:val="aff"/>
    <w:rsid w:val="00B8253C"/>
    <w:rPr>
      <w:rFonts w:ascii="Arial" w:eastAsia="Times New Roman" w:hAnsi="Arial" w:cs="Times New Roman"/>
      <w:b/>
      <w:caps/>
      <w:kern w:val="24"/>
      <w:sz w:val="24"/>
      <w:szCs w:val="20"/>
      <w:lang w:eastAsia="ru-RU"/>
    </w:rPr>
  </w:style>
  <w:style w:type="paragraph" w:customStyle="1" w:styleId="Quest">
    <w:name w:val="Quest"/>
    <w:basedOn w:val="a"/>
    <w:rsid w:val="00B8253C"/>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
    <w:rsid w:val="00B8253C"/>
    <w:pPr>
      <w:tabs>
        <w:tab w:val="right" w:leader="dot" w:pos="9355"/>
      </w:tabs>
      <w:spacing w:after="60" w:line="260" w:lineRule="atLeast"/>
      <w:ind w:left="851" w:hanging="284"/>
    </w:pPr>
    <w:rPr>
      <w:rFonts w:ascii="Arial" w:hAnsi="Arial"/>
      <w:sz w:val="20"/>
      <w:szCs w:val="20"/>
    </w:rPr>
  </w:style>
  <w:style w:type="character" w:styleId="aff1">
    <w:name w:val="Emphasis"/>
    <w:uiPriority w:val="20"/>
    <w:qFormat/>
    <w:rsid w:val="00B8253C"/>
    <w:rPr>
      <w:i/>
      <w:iCs/>
    </w:rPr>
  </w:style>
  <w:style w:type="paragraph" w:customStyle="1" w:styleId="newsbigc">
    <w:name w:val="newsbigc"/>
    <w:basedOn w:val="a"/>
    <w:rsid w:val="00B8253C"/>
    <w:pPr>
      <w:spacing w:before="100" w:beforeAutospacing="1" w:after="100" w:afterAutospacing="1"/>
    </w:pPr>
  </w:style>
  <w:style w:type="paragraph" w:customStyle="1" w:styleId="--">
    <w:name w:val="Вопрос-Т-ПентаАнк"/>
    <w:basedOn w:val="a"/>
    <w:rsid w:val="00B8253C"/>
    <w:pPr>
      <w:spacing w:before="360"/>
      <w:ind w:left="426"/>
    </w:pPr>
    <w:rPr>
      <w:rFonts w:ascii="Arial" w:hAnsi="Arial"/>
      <w:b/>
      <w:caps/>
      <w:szCs w:val="20"/>
    </w:rPr>
  </w:style>
  <w:style w:type="paragraph" w:customStyle="1" w:styleId="14">
    <w:name w:val="Текст1"/>
    <w:basedOn w:val="a"/>
    <w:rsid w:val="00B8253C"/>
    <w:rPr>
      <w:rFonts w:ascii="Courier New" w:hAnsi="Courier New"/>
      <w:sz w:val="20"/>
      <w:szCs w:val="20"/>
    </w:rPr>
  </w:style>
  <w:style w:type="paragraph" w:customStyle="1" w:styleId="FootnoteEndnoteSeparator">
    <w:name w:val="Footnote/Endnote Separator"/>
    <w:basedOn w:val="a"/>
    <w:rsid w:val="00B8253C"/>
    <w:pPr>
      <w:spacing w:line="720" w:lineRule="exact"/>
    </w:pPr>
    <w:rPr>
      <w:sz w:val="22"/>
      <w:lang w:val="en-US" w:eastAsia="en-US"/>
    </w:rPr>
  </w:style>
  <w:style w:type="paragraph" w:customStyle="1" w:styleId="QuestionResponse">
    <w:name w:val="Question Response"/>
    <w:basedOn w:val="a"/>
    <w:rsid w:val="00B8253C"/>
    <w:pPr>
      <w:keepNext/>
      <w:keepLines/>
      <w:ind w:left="1440" w:hanging="720"/>
    </w:pPr>
    <w:rPr>
      <w:sz w:val="22"/>
      <w:lang w:val="en-US" w:eastAsia="en-US"/>
    </w:rPr>
  </w:style>
  <w:style w:type="paragraph" w:customStyle="1" w:styleId="15">
    <w:name w:val="Абзац списка1"/>
    <w:aliases w:val="Варианты ответов,Абзац списка2"/>
    <w:basedOn w:val="a"/>
    <w:uiPriority w:val="34"/>
    <w:qFormat/>
    <w:rsid w:val="00B8253C"/>
    <w:pPr>
      <w:spacing w:after="200" w:line="276" w:lineRule="auto"/>
      <w:ind w:left="720"/>
      <w:contextualSpacing/>
    </w:pPr>
    <w:rPr>
      <w:rFonts w:ascii="Calibri" w:hAnsi="Calibri"/>
      <w:sz w:val="22"/>
      <w:szCs w:val="22"/>
    </w:rPr>
  </w:style>
  <w:style w:type="paragraph" w:styleId="aff2">
    <w:name w:val="No Spacing"/>
    <w:qFormat/>
    <w:rsid w:val="00B8253C"/>
    <w:pPr>
      <w:spacing w:after="0" w:line="240" w:lineRule="auto"/>
    </w:pPr>
    <w:rPr>
      <w:rFonts w:ascii="Calibri" w:eastAsia="Times New Roman" w:hAnsi="Calibri" w:cs="Times New Roman"/>
      <w:lang w:eastAsia="ru-RU"/>
    </w:rPr>
  </w:style>
  <w:style w:type="paragraph" w:styleId="aff3">
    <w:name w:val="Balloon Text"/>
    <w:basedOn w:val="a"/>
    <w:link w:val="aff4"/>
    <w:rsid w:val="00B8253C"/>
    <w:rPr>
      <w:rFonts w:ascii="Tahoma" w:hAnsi="Tahoma"/>
      <w:sz w:val="16"/>
      <w:szCs w:val="16"/>
    </w:rPr>
  </w:style>
  <w:style w:type="character" w:customStyle="1" w:styleId="aff4">
    <w:name w:val="Текст выноски Знак"/>
    <w:basedOn w:val="a0"/>
    <w:link w:val="aff3"/>
    <w:rsid w:val="00B8253C"/>
    <w:rPr>
      <w:rFonts w:ascii="Tahoma" w:eastAsia="Times New Roman" w:hAnsi="Tahoma" w:cs="Times New Roman"/>
      <w:sz w:val="16"/>
      <w:szCs w:val="16"/>
    </w:rPr>
  </w:style>
  <w:style w:type="paragraph" w:customStyle="1" w:styleId="aff5">
    <w:name w:val="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aff6">
    <w:name w:val="Знак Знак 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Знак Знак Знак"/>
    <w:basedOn w:val="a"/>
    <w:rsid w:val="00B8253C"/>
    <w:pPr>
      <w:spacing w:before="100" w:beforeAutospacing="1" w:after="100" w:afterAutospacing="1"/>
    </w:pPr>
    <w:rPr>
      <w:rFonts w:ascii="Tahoma" w:hAnsi="Tahoma"/>
      <w:sz w:val="20"/>
      <w:szCs w:val="20"/>
      <w:lang w:val="en-US" w:eastAsia="en-US"/>
    </w:rPr>
  </w:style>
  <w:style w:type="paragraph" w:customStyle="1" w:styleId="16">
    <w:name w:val="Текст1"/>
    <w:basedOn w:val="a"/>
    <w:rsid w:val="00B8253C"/>
    <w:rPr>
      <w:rFonts w:ascii="Courier New" w:hAnsi="Courier New"/>
      <w:sz w:val="20"/>
      <w:szCs w:val="20"/>
    </w:rPr>
  </w:style>
  <w:style w:type="paragraph" w:customStyle="1" w:styleId="Default">
    <w:name w:val="Default"/>
    <w:rsid w:val="00B8253C"/>
    <w:pPr>
      <w:autoSpaceDE w:val="0"/>
      <w:autoSpaceDN w:val="0"/>
      <w:adjustRightInd w:val="0"/>
      <w:spacing w:after="0" w:line="240" w:lineRule="auto"/>
    </w:pPr>
    <w:rPr>
      <w:rFonts w:ascii="Franklin Gothic Book" w:eastAsia="Calibri" w:hAnsi="Franklin Gothic Book" w:cs="Franklin Gothic Book"/>
      <w:color w:val="000000"/>
      <w:sz w:val="24"/>
      <w:szCs w:val="24"/>
    </w:rPr>
  </w:style>
  <w:style w:type="character" w:customStyle="1" w:styleId="name1">
    <w:name w:val="name1"/>
    <w:rsid w:val="00B8253C"/>
    <w:rPr>
      <w:b/>
      <w:bCs/>
      <w:vanish w:val="0"/>
      <w:webHidden w:val="0"/>
      <w:specVanish w:val="0"/>
    </w:rPr>
  </w:style>
  <w:style w:type="character" w:customStyle="1" w:styleId="fasttreeitemname2">
    <w:name w:val="fasttreeitemname2"/>
    <w:basedOn w:val="a0"/>
    <w:rsid w:val="00B8253C"/>
  </w:style>
  <w:style w:type="character" w:customStyle="1" w:styleId="aff8">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B8253C"/>
    <w:rPr>
      <w:rFonts w:ascii="Courier New" w:hAnsi="Courier New" w:cs="Courier New"/>
    </w:rPr>
  </w:style>
  <w:style w:type="character" w:customStyle="1" w:styleId="FO">
    <w:name w:val="FO Знак Знак"/>
    <w:rsid w:val="00B8253C"/>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B8253C"/>
    <w:rPr>
      <w:sz w:val="24"/>
      <w:szCs w:val="24"/>
    </w:rPr>
  </w:style>
  <w:style w:type="paragraph" w:customStyle="1" w:styleId="17">
    <w:name w:val="Обычный1"/>
    <w:rsid w:val="00B8253C"/>
    <w:pPr>
      <w:spacing w:after="0" w:line="240" w:lineRule="auto"/>
    </w:pPr>
    <w:rPr>
      <w:rFonts w:ascii="Times New Roman" w:eastAsia="Times New Roman" w:hAnsi="Times New Roman" w:cs="Times New Roman"/>
      <w:snapToGrid w:val="0"/>
      <w:sz w:val="20"/>
      <w:szCs w:val="20"/>
      <w:lang w:eastAsia="ru-RU"/>
    </w:rPr>
  </w:style>
  <w:style w:type="character" w:customStyle="1" w:styleId="hl1">
    <w:name w:val="hl1"/>
    <w:rsid w:val="00B8253C"/>
    <w:rPr>
      <w:color w:val="4682B4"/>
    </w:rPr>
  </w:style>
  <w:style w:type="paragraph" w:styleId="27">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
    <w:link w:val="28"/>
    <w:rsid w:val="00B8253C"/>
    <w:pPr>
      <w:tabs>
        <w:tab w:val="num" w:pos="-360"/>
      </w:tabs>
      <w:ind w:left="-360" w:hanging="360"/>
      <w:jc w:val="both"/>
    </w:pPr>
  </w:style>
  <w:style w:type="character" w:customStyle="1" w:styleId="28">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7"/>
    <w:locked/>
    <w:rsid w:val="00B8253C"/>
    <w:rPr>
      <w:rFonts w:ascii="Times New Roman" w:eastAsia="Times New Roman" w:hAnsi="Times New Roman" w:cs="Times New Roman"/>
      <w:sz w:val="24"/>
      <w:szCs w:val="24"/>
    </w:rPr>
  </w:style>
  <w:style w:type="character" w:customStyle="1" w:styleId="29">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B8253C"/>
    <w:rPr>
      <w:lang w:val="ru-RU" w:eastAsia="ru-RU"/>
    </w:rPr>
  </w:style>
  <w:style w:type="paragraph" w:customStyle="1" w:styleId="qq20">
    <w:name w:val="qq2"/>
    <w:basedOn w:val="af9"/>
    <w:rsid w:val="00B8253C"/>
    <w:pPr>
      <w:ind w:left="1260"/>
    </w:pPr>
    <w:rPr>
      <w:rFonts w:ascii="Arial" w:eastAsia="MS Mincho" w:hAnsi="Arial" w:cs="Arial"/>
      <w:sz w:val="18"/>
      <w:szCs w:val="18"/>
    </w:rPr>
  </w:style>
  <w:style w:type="paragraph" w:styleId="3">
    <w:name w:val="List Number 3"/>
    <w:basedOn w:val="a"/>
    <w:rsid w:val="00B8253C"/>
    <w:pPr>
      <w:numPr>
        <w:numId w:val="2"/>
      </w:numPr>
    </w:pPr>
  </w:style>
  <w:style w:type="paragraph" w:customStyle="1" w:styleId="rtejustify">
    <w:name w:val="rtejustify"/>
    <w:basedOn w:val="a"/>
    <w:rsid w:val="00B8253C"/>
    <w:pPr>
      <w:spacing w:before="100" w:beforeAutospacing="1" w:after="100" w:afterAutospacing="1"/>
    </w:pPr>
  </w:style>
  <w:style w:type="character" w:customStyle="1" w:styleId="print-footnote1">
    <w:name w:val="print-footnote1"/>
    <w:rsid w:val="00B8253C"/>
    <w:rPr>
      <w:sz w:val="15"/>
      <w:szCs w:val="15"/>
    </w:rPr>
  </w:style>
  <w:style w:type="character" w:customStyle="1" w:styleId="apple-converted-space">
    <w:name w:val="apple-converted-space"/>
    <w:basedOn w:val="a0"/>
    <w:rsid w:val="00B8253C"/>
  </w:style>
  <w:style w:type="character" w:styleId="aff9">
    <w:name w:val="FollowedHyperlink"/>
    <w:uiPriority w:val="99"/>
    <w:rsid w:val="00B8253C"/>
    <w:rPr>
      <w:color w:val="800080"/>
      <w:u w:val="single"/>
    </w:rPr>
  </w:style>
  <w:style w:type="character" w:customStyle="1" w:styleId="140">
    <w:name w:val="Знак Знак14"/>
    <w:locked/>
    <w:rsid w:val="00B8253C"/>
    <w:rPr>
      <w:rFonts w:ascii="Arial" w:hAnsi="Arial"/>
      <w:b/>
      <w:color w:val="000080"/>
      <w:sz w:val="22"/>
      <w:lang w:val="ru-RU" w:eastAsia="ru-RU" w:bidi="ar-SA"/>
    </w:rPr>
  </w:style>
  <w:style w:type="character" w:customStyle="1" w:styleId="130">
    <w:name w:val="Знак Знак13"/>
    <w:locked/>
    <w:rsid w:val="00B8253C"/>
    <w:rPr>
      <w:b/>
      <w:sz w:val="24"/>
      <w:lang w:val="ru-RU" w:eastAsia="ru-RU" w:bidi="ar-SA"/>
    </w:rPr>
  </w:style>
  <w:style w:type="character" w:customStyle="1" w:styleId="120">
    <w:name w:val="Знак Знак12"/>
    <w:locked/>
    <w:rsid w:val="00B8253C"/>
    <w:rPr>
      <w:rFonts w:ascii="Cambria" w:hAnsi="Cambria"/>
      <w:b/>
      <w:bCs/>
      <w:sz w:val="26"/>
      <w:szCs w:val="26"/>
      <w:lang w:val="ru-RU" w:eastAsia="ru-RU" w:bidi="ar-SA"/>
    </w:rPr>
  </w:style>
  <w:style w:type="character" w:customStyle="1" w:styleId="110">
    <w:name w:val="Знак Знак11"/>
    <w:locked/>
    <w:rsid w:val="00B8253C"/>
    <w:rPr>
      <w:b/>
      <w:bCs/>
      <w:sz w:val="28"/>
      <w:szCs w:val="28"/>
      <w:lang w:val="ru-RU" w:eastAsia="ru-RU" w:bidi="ar-SA"/>
    </w:rPr>
  </w:style>
  <w:style w:type="character" w:customStyle="1" w:styleId="affa">
    <w:name w:val="Знак Знак"/>
    <w:locked/>
    <w:rsid w:val="00B8253C"/>
    <w:rPr>
      <w:rFonts w:ascii="Courier New" w:hAnsi="Courier New" w:cs="Courier New"/>
      <w:lang w:val="ru-RU" w:eastAsia="ru-RU" w:bidi="ar-SA"/>
    </w:rPr>
  </w:style>
  <w:style w:type="character" w:customStyle="1" w:styleId="100">
    <w:name w:val="Знак Знак10"/>
    <w:locked/>
    <w:rsid w:val="00B8253C"/>
    <w:rPr>
      <w:rFonts w:ascii="Cambria" w:hAnsi="Cambria"/>
      <w:sz w:val="22"/>
      <w:szCs w:val="22"/>
      <w:lang w:val="ru-RU" w:eastAsia="ru-RU" w:bidi="ar-SA"/>
    </w:rPr>
  </w:style>
  <w:style w:type="character" w:customStyle="1" w:styleId="7">
    <w:name w:val="Знак Знак7"/>
    <w:locked/>
    <w:rsid w:val="00B8253C"/>
    <w:rPr>
      <w:b/>
      <w:sz w:val="28"/>
      <w:u w:val="single"/>
      <w:lang w:val="ru-RU" w:eastAsia="ru-RU" w:bidi="ar-SA"/>
    </w:rPr>
  </w:style>
  <w:style w:type="character" w:customStyle="1" w:styleId="37">
    <w:name w:val="Знак Знак3"/>
    <w:locked/>
    <w:rsid w:val="00B8253C"/>
    <w:rPr>
      <w:sz w:val="24"/>
      <w:szCs w:val="24"/>
      <w:lang w:val="ru-RU" w:eastAsia="ru-RU" w:bidi="ar-SA"/>
    </w:rPr>
  </w:style>
  <w:style w:type="character" w:customStyle="1" w:styleId="6">
    <w:name w:val="Знак Знак6"/>
    <w:locked/>
    <w:rsid w:val="00B8253C"/>
    <w:rPr>
      <w:lang w:val="ru-RU" w:eastAsia="ru-RU" w:bidi="ar-SA"/>
    </w:rPr>
  </w:style>
  <w:style w:type="character" w:customStyle="1" w:styleId="2a">
    <w:name w:val="Знак Знак2"/>
    <w:locked/>
    <w:rsid w:val="00B8253C"/>
    <w:rPr>
      <w:sz w:val="16"/>
      <w:szCs w:val="16"/>
      <w:lang w:val="ru-RU" w:eastAsia="ru-RU" w:bidi="ar-SA"/>
    </w:rPr>
  </w:style>
  <w:style w:type="character" w:customStyle="1" w:styleId="41">
    <w:name w:val="Знак Знак4"/>
    <w:locked/>
    <w:rsid w:val="00B8253C"/>
    <w:rPr>
      <w:sz w:val="24"/>
      <w:szCs w:val="24"/>
      <w:lang w:val="ru-RU" w:eastAsia="ru-RU" w:bidi="ar-SA"/>
    </w:rPr>
  </w:style>
  <w:style w:type="character" w:customStyle="1" w:styleId="8">
    <w:name w:val="Знак Знак8"/>
    <w:locked/>
    <w:rsid w:val="00B8253C"/>
    <w:rPr>
      <w:snapToGrid w:val="0"/>
      <w:color w:val="000000"/>
      <w:sz w:val="22"/>
      <w:lang w:val="ru-RU" w:eastAsia="ru-RU" w:bidi="ar-SA"/>
    </w:rPr>
  </w:style>
  <w:style w:type="paragraph" w:customStyle="1" w:styleId="18">
    <w:name w:val="Знак Знак Знак Знак Знак Знак1"/>
    <w:basedOn w:val="a"/>
    <w:rsid w:val="00B8253C"/>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B8253C"/>
    <w:rPr>
      <w:lang w:val="ru-RU" w:eastAsia="ru-RU" w:bidi="ar-SA"/>
    </w:rPr>
  </w:style>
  <w:style w:type="paragraph" w:customStyle="1" w:styleId="msonormalcxspmiddle">
    <w:name w:val="msonormalcxspmiddle"/>
    <w:basedOn w:val="a"/>
    <w:rsid w:val="00B8253C"/>
    <w:pPr>
      <w:spacing w:before="100" w:beforeAutospacing="1" w:after="100" w:afterAutospacing="1"/>
    </w:pPr>
    <w:rPr>
      <w:rFonts w:ascii="Verdana" w:hAnsi="Verdana"/>
      <w:color w:val="006666"/>
      <w:sz w:val="20"/>
      <w:szCs w:val="20"/>
    </w:rPr>
  </w:style>
  <w:style w:type="paragraph" w:customStyle="1" w:styleId="msonormalcxsplast">
    <w:name w:val="msonormalcxsplast"/>
    <w:basedOn w:val="a"/>
    <w:rsid w:val="00B8253C"/>
    <w:pPr>
      <w:spacing w:before="100" w:beforeAutospacing="1" w:after="100" w:afterAutospacing="1"/>
    </w:pPr>
    <w:rPr>
      <w:rFonts w:ascii="Verdana" w:hAnsi="Verdana"/>
      <w:color w:val="006666"/>
      <w:sz w:val="20"/>
      <w:szCs w:val="20"/>
    </w:rPr>
  </w:style>
  <w:style w:type="paragraph" w:customStyle="1" w:styleId="a6cxsplast">
    <w:name w:val="a6cxsplast"/>
    <w:basedOn w:val="a"/>
    <w:rsid w:val="00B8253C"/>
    <w:pPr>
      <w:spacing w:before="100" w:beforeAutospacing="1" w:after="100" w:afterAutospacing="1"/>
    </w:pPr>
    <w:rPr>
      <w:rFonts w:ascii="Verdana" w:hAnsi="Verdana"/>
      <w:color w:val="006666"/>
      <w:sz w:val="20"/>
      <w:szCs w:val="20"/>
    </w:rPr>
  </w:style>
  <w:style w:type="character" w:customStyle="1" w:styleId="150">
    <w:name w:val="Знак Знак15"/>
    <w:basedOn w:val="a0"/>
    <w:rsid w:val="00B8253C"/>
  </w:style>
  <w:style w:type="character" w:customStyle="1" w:styleId="title1">
    <w:name w:val="title1"/>
    <w:rsid w:val="00B8253C"/>
    <w:rPr>
      <w:color w:val="952C1E"/>
    </w:rPr>
  </w:style>
  <w:style w:type="paragraph" w:customStyle="1" w:styleId="21">
    <w:name w:val="Основной текст 21"/>
    <w:basedOn w:val="a"/>
    <w:rsid w:val="00B8253C"/>
    <w:pPr>
      <w:numPr>
        <w:numId w:val="1"/>
      </w:numPr>
      <w:suppressAutoHyphens/>
      <w:spacing w:after="60"/>
      <w:jc w:val="both"/>
    </w:pPr>
    <w:rPr>
      <w:szCs w:val="20"/>
      <w:lang w:eastAsia="ar-SA"/>
    </w:rPr>
  </w:style>
  <w:style w:type="paragraph" w:styleId="affb">
    <w:name w:val="endnote text"/>
    <w:basedOn w:val="a"/>
    <w:link w:val="affc"/>
    <w:rsid w:val="00B8253C"/>
    <w:rPr>
      <w:sz w:val="20"/>
      <w:szCs w:val="20"/>
    </w:rPr>
  </w:style>
  <w:style w:type="character" w:customStyle="1" w:styleId="affc">
    <w:name w:val="Текст концевой сноски Знак"/>
    <w:basedOn w:val="a0"/>
    <w:link w:val="affb"/>
    <w:rsid w:val="00B8253C"/>
    <w:rPr>
      <w:rFonts w:ascii="Times New Roman" w:eastAsia="Times New Roman" w:hAnsi="Times New Roman" w:cs="Times New Roman"/>
      <w:sz w:val="20"/>
      <w:szCs w:val="20"/>
      <w:lang w:eastAsia="ru-RU"/>
    </w:rPr>
  </w:style>
  <w:style w:type="character" w:styleId="affd">
    <w:name w:val="endnote reference"/>
    <w:rsid w:val="00B8253C"/>
    <w:rPr>
      <w:vertAlign w:val="superscript"/>
    </w:rPr>
  </w:style>
  <w:style w:type="character" w:customStyle="1" w:styleId="docaccesstitle1">
    <w:name w:val="docaccess_title1"/>
    <w:rsid w:val="00B8253C"/>
    <w:rPr>
      <w:rFonts w:ascii="Times New Roman" w:hAnsi="Times New Roman" w:cs="Times New Roman" w:hint="default"/>
      <w:sz w:val="28"/>
      <w:szCs w:val="28"/>
    </w:rPr>
  </w:style>
  <w:style w:type="character" w:styleId="affe">
    <w:name w:val="annotation reference"/>
    <w:rsid w:val="00B8253C"/>
    <w:rPr>
      <w:sz w:val="16"/>
      <w:szCs w:val="16"/>
    </w:rPr>
  </w:style>
  <w:style w:type="paragraph" w:styleId="afff">
    <w:name w:val="annotation text"/>
    <w:basedOn w:val="a"/>
    <w:link w:val="afff0"/>
    <w:rsid w:val="00B8253C"/>
    <w:rPr>
      <w:sz w:val="20"/>
      <w:szCs w:val="20"/>
    </w:rPr>
  </w:style>
  <w:style w:type="character" w:customStyle="1" w:styleId="afff0">
    <w:name w:val="Текст примечания Знак"/>
    <w:basedOn w:val="a0"/>
    <w:link w:val="afff"/>
    <w:rsid w:val="00B8253C"/>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B8253C"/>
    <w:rPr>
      <w:b/>
      <w:bCs/>
    </w:rPr>
  </w:style>
  <w:style w:type="character" w:customStyle="1" w:styleId="afff2">
    <w:name w:val="Тема примечания Знак"/>
    <w:basedOn w:val="afff0"/>
    <w:link w:val="afff1"/>
    <w:rsid w:val="00B8253C"/>
    <w:rPr>
      <w:b/>
      <w:bCs/>
    </w:rPr>
  </w:style>
  <w:style w:type="paragraph" w:customStyle="1" w:styleId="xl68">
    <w:name w:val="xl68"/>
    <w:basedOn w:val="a"/>
    <w:rsid w:val="00B8253C"/>
    <w:pPr>
      <w:spacing w:before="100" w:beforeAutospacing="1" w:after="100" w:afterAutospacing="1"/>
      <w:jc w:val="center"/>
      <w:textAlignment w:val="center"/>
    </w:pPr>
    <w:rPr>
      <w:rFonts w:ascii="Arial" w:hAnsi="Arial" w:cs="Arial"/>
      <w:b/>
      <w:bCs/>
    </w:rPr>
  </w:style>
  <w:style w:type="paragraph" w:customStyle="1" w:styleId="xl69">
    <w:name w:val="xl69"/>
    <w:basedOn w:val="a"/>
    <w:rsid w:val="00B8253C"/>
    <w:pPr>
      <w:spacing w:before="100" w:beforeAutospacing="1" w:after="100" w:afterAutospacing="1"/>
      <w:jc w:val="center"/>
      <w:textAlignment w:val="center"/>
    </w:pPr>
    <w:rPr>
      <w:rFonts w:ascii="Arial" w:hAnsi="Arial" w:cs="Arial"/>
    </w:rPr>
  </w:style>
  <w:style w:type="paragraph" w:customStyle="1" w:styleId="xl70">
    <w:name w:val="xl70"/>
    <w:basedOn w:val="a"/>
    <w:rsid w:val="00B8253C"/>
    <w:pP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
    <w:rsid w:val="00B8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B8253C"/>
    <w:pPr>
      <w:spacing w:before="100" w:beforeAutospacing="1" w:after="100" w:afterAutospacing="1"/>
      <w:jc w:val="center"/>
      <w:textAlignment w:val="center"/>
    </w:pPr>
    <w:rPr>
      <w:rFonts w:ascii="Arial" w:hAnsi="Arial" w:cs="Arial"/>
      <w:sz w:val="20"/>
      <w:szCs w:val="20"/>
    </w:rPr>
  </w:style>
  <w:style w:type="paragraph" w:customStyle="1" w:styleId="xl73">
    <w:name w:val="xl73"/>
    <w:basedOn w:val="a"/>
    <w:rsid w:val="00B825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
    <w:rsid w:val="00B825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34E1-5F3C-4537-A48E-F581D515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2982</Words>
  <Characters>17000</Characters>
  <Application>Microsoft Office Word</Application>
  <DocSecurity>0</DocSecurity>
  <Lines>141</Lines>
  <Paragraphs>39</Paragraphs>
  <ScaleCrop>false</ScaleCrop>
  <Company/>
  <LinksUpToDate>false</LinksUpToDate>
  <CharactersWithSpaces>19943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2017-09-08T06:09:00Z</dcterms:created>
  <dcterms:modified xsi:type="dcterms:W3CDTF">2017-09-27T08:09:00Z</dcterms:modified>
</cp:coreProperties>
</file>